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B67" w:rsidRDefault="00142BFC" w:rsidP="007A0B67">
      <w:pPr>
        <w:pStyle w:val="BodyText"/>
        <w:tabs>
          <w:tab w:val="left" w:pos="7200"/>
        </w:tabs>
      </w:pPr>
      <w:r>
        <w:rPr>
          <w:noProof/>
          <w:lang w:val="en-AU" w:eastAsia="en-AU"/>
        </w:rPr>
        <mc:AlternateContent>
          <mc:Choice Requires="wps">
            <w:drawing>
              <wp:anchor distT="0" distB="0" distL="114300" distR="114300" simplePos="0" relativeHeight="251651584" behindDoc="0" locked="0" layoutInCell="1" allowOverlap="1" wp14:anchorId="2201B0B2" wp14:editId="35E45C0E">
                <wp:simplePos x="0" y="0"/>
                <wp:positionH relativeFrom="page">
                  <wp:posOffset>494270</wp:posOffset>
                </wp:positionH>
                <wp:positionV relativeFrom="page">
                  <wp:posOffset>49427</wp:posOffset>
                </wp:positionV>
                <wp:extent cx="3448050" cy="815546"/>
                <wp:effectExtent l="0" t="0" r="0" b="381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815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6086" w:rsidRPr="00142BFC" w:rsidRDefault="0012749C" w:rsidP="00F76086">
                            <w:pPr>
                              <w:pStyle w:val="Heading1"/>
                              <w:ind w:left="-142"/>
                              <w:jc w:val="left"/>
                              <w:rPr>
                                <w:color w:val="365F91"/>
                                <w:sz w:val="56"/>
                                <w:szCs w:val="56"/>
                                <w14:shadow w14:blurRad="63500" w14:dist="0" w14:dir="0" w14:sx="102000" w14:sy="102000" w14:kx="0" w14:ky="0" w14:algn="ctr">
                                  <w14:srgbClr w14:val="000000">
                                    <w14:alpha w14:val="60000"/>
                                  </w14:srgbClr>
                                </w14:shadow>
                              </w:rPr>
                            </w:pPr>
                            <w:r w:rsidRPr="00142BFC">
                              <w:rPr>
                                <w:color w:val="365F91"/>
                                <w:sz w:val="56"/>
                                <w:szCs w:val="56"/>
                                <w14:shadow w14:blurRad="63500" w14:dist="0" w14:dir="0" w14:sx="102000" w14:sy="102000" w14:kx="0" w14:ky="0" w14:algn="ctr">
                                  <w14:srgbClr w14:val="000000">
                                    <w14:alpha w14:val="60000"/>
                                  </w14:srgbClr>
                                </w14:shadow>
                              </w:rPr>
                              <w:t>n</w:t>
                            </w:r>
                            <w:r w:rsidR="00046765" w:rsidRPr="00142BFC">
                              <w:rPr>
                                <w:color w:val="365F91"/>
                                <w:sz w:val="56"/>
                                <w:szCs w:val="56"/>
                                <w14:shadow w14:blurRad="63500" w14:dist="0" w14:dir="0" w14:sx="102000" w14:sy="102000" w14:kx="0" w14:ky="0" w14:algn="ctr">
                                  <w14:srgbClr w14:val="000000">
                                    <w14:alpha w14:val="60000"/>
                                  </w14:srgbClr>
                                </w14:shadow>
                              </w:rPr>
                              <w:t>ewsletter</w:t>
                            </w:r>
                          </w:p>
                          <w:p w:rsidR="00B56D4F" w:rsidRPr="00981F08" w:rsidRDefault="00B56D4F" w:rsidP="00B56D4F">
                            <w:pPr>
                              <w:rPr>
                                <w:sz w:val="22"/>
                                <w:szCs w:val="22"/>
                              </w:rPr>
                            </w:pPr>
                            <w:r w:rsidRPr="00981F08">
                              <w:rPr>
                                <w:sz w:val="22"/>
                                <w:szCs w:val="22"/>
                              </w:rPr>
                              <w:t>NOVEMBER 2017</w:t>
                            </w:r>
                          </w:p>
                          <w:p w:rsidR="00EE3259" w:rsidRPr="00F76086" w:rsidRDefault="00EE3259" w:rsidP="00F76086">
                            <w:pPr>
                              <w:pStyle w:val="Heading1"/>
                              <w:ind w:left="-142"/>
                              <w:jc w:val="left"/>
                              <w:rPr>
                                <w:color w:val="365F91"/>
                                <w:sz w:val="72"/>
                                <w:szCs w:val="72"/>
                                <w14:shadow w14:blurRad="63500" w14:dist="0" w14:dir="0" w14:sx="102000" w14:sy="102000" w14:kx="0" w14:ky="0" w14:algn="ctr">
                                  <w14:srgbClr w14:val="000000">
                                    <w14:alpha w14:val="60000"/>
                                  </w14:srgbClr>
                                </w14:shadow>
                              </w:rPr>
                            </w:pPr>
                            <w:r w:rsidRPr="00EE3259">
                              <w:rPr>
                                <w:color w:val="002060"/>
                                <w:sz w:val="24"/>
                              </w:rPr>
                              <w:tab/>
                            </w:r>
                            <w:r w:rsidR="00147FA9">
                              <w:rPr>
                                <w:color w:val="002060"/>
                                <w:sz w:val="24"/>
                              </w:rPr>
                              <w:tab/>
                            </w:r>
                            <w:r w:rsidR="00BA7E0E">
                              <w:rPr>
                                <w:color w:val="002060"/>
                                <w:sz w:val="24"/>
                              </w:rPr>
                              <w:tab/>
                            </w:r>
                            <w:r w:rsidRPr="00EE3259">
                              <w:rPr>
                                <w:color w:val="002060"/>
                                <w:sz w:val="24"/>
                              </w:rPr>
                              <w:tab/>
                            </w: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1B0B2" id="_x0000_t202" coordsize="21600,21600" o:spt="202" path="m,l,21600r21600,l21600,xe">
                <v:stroke joinstyle="miter"/>
                <v:path gradientshapeok="t" o:connecttype="rect"/>
              </v:shapetype>
              <v:shape id="Text Box 7" o:spid="_x0000_s1026" type="#_x0000_t202" style="position:absolute;left:0;text-align:left;margin-left:38.9pt;margin-top:3.9pt;width:271.5pt;height:64.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" filled="f" stroked="f">
                <v:textbox inset="14.4pt,,14.4pt">
                  <w:txbxContent>
                    <w:p w:rsidR="00F76086" w:rsidRPr="00142BFC" w:rsidRDefault="0012749C" w:rsidP="00F76086">
                      <w:pPr>
                        <w:pStyle w:val="Heading1"/>
                        <w:ind w:left="-142"/>
                        <w:jc w:val="left"/>
                        <w:rPr>
                          <w:color w:val="365F91"/>
                          <w:sz w:val="56"/>
                          <w:szCs w:val="56"/>
                          <w14:shadow w14:blurRad="63500" w14:dist="0" w14:dir="0" w14:sx="102000" w14:sy="102000" w14:kx="0" w14:ky="0" w14:algn="ctr">
                            <w14:srgbClr w14:val="000000">
                              <w14:alpha w14:val="60000"/>
                            </w14:srgbClr>
                          </w14:shadow>
                        </w:rPr>
                      </w:pPr>
                      <w:r w:rsidRPr="00142BFC">
                        <w:rPr>
                          <w:color w:val="365F91"/>
                          <w:sz w:val="56"/>
                          <w:szCs w:val="56"/>
                          <w14:shadow w14:blurRad="63500" w14:dist="0" w14:dir="0" w14:sx="102000" w14:sy="102000" w14:kx="0" w14:ky="0" w14:algn="ctr">
                            <w14:srgbClr w14:val="000000">
                              <w14:alpha w14:val="60000"/>
                            </w14:srgbClr>
                          </w14:shadow>
                        </w:rPr>
                        <w:t>n</w:t>
                      </w:r>
                      <w:r w:rsidR="00046765" w:rsidRPr="00142BFC">
                        <w:rPr>
                          <w:color w:val="365F91"/>
                          <w:sz w:val="56"/>
                          <w:szCs w:val="56"/>
                          <w14:shadow w14:blurRad="63500" w14:dist="0" w14:dir="0" w14:sx="102000" w14:sy="102000" w14:kx="0" w14:ky="0" w14:algn="ctr">
                            <w14:srgbClr w14:val="000000">
                              <w14:alpha w14:val="60000"/>
                            </w14:srgbClr>
                          </w14:shadow>
                        </w:rPr>
                        <w:t>ewsletter</w:t>
                      </w:r>
                    </w:p>
                    <w:p w:rsidR="00B56D4F" w:rsidRPr="00981F08" w:rsidRDefault="00B56D4F" w:rsidP="00B56D4F">
                      <w:pPr>
                        <w:rPr>
                          <w:sz w:val="22"/>
                          <w:szCs w:val="22"/>
                        </w:rPr>
                      </w:pPr>
                      <w:r w:rsidRPr="00981F08">
                        <w:rPr>
                          <w:sz w:val="22"/>
                          <w:szCs w:val="22"/>
                        </w:rPr>
                        <w:t>NOVEMBER 2017</w:t>
                      </w:r>
                    </w:p>
                    <w:p w:rsidR="00EE3259" w:rsidRPr="00F76086" w:rsidRDefault="00EE3259" w:rsidP="00F76086">
                      <w:pPr>
                        <w:pStyle w:val="Heading1"/>
                        <w:ind w:left="-142"/>
                        <w:jc w:val="left"/>
                        <w:rPr>
                          <w:color w:val="365F91"/>
                          <w:sz w:val="72"/>
                          <w:szCs w:val="72"/>
                          <w14:shadow w14:blurRad="63500" w14:dist="0" w14:dir="0" w14:sx="102000" w14:sy="102000" w14:kx="0" w14:ky="0" w14:algn="ctr">
                            <w14:srgbClr w14:val="000000">
                              <w14:alpha w14:val="60000"/>
                            </w14:srgbClr>
                          </w14:shadow>
                        </w:rPr>
                      </w:pPr>
                      <w:r w:rsidRPr="00EE3259">
                        <w:rPr>
                          <w:color w:val="002060"/>
                          <w:sz w:val="24"/>
                        </w:rPr>
                        <w:tab/>
                      </w:r>
                      <w:r w:rsidR="00147FA9">
                        <w:rPr>
                          <w:color w:val="002060"/>
                          <w:sz w:val="24"/>
                        </w:rPr>
                        <w:tab/>
                      </w:r>
                      <w:r w:rsidR="00BA7E0E">
                        <w:rPr>
                          <w:color w:val="002060"/>
                          <w:sz w:val="24"/>
                        </w:rPr>
                        <w:tab/>
                      </w:r>
                      <w:r w:rsidRPr="00EE3259">
                        <w:rPr>
                          <w:color w:val="002060"/>
                          <w:sz w:val="24"/>
                        </w:rPr>
                        <w:tab/>
                      </w:r>
                    </w:p>
                  </w:txbxContent>
                </v:textbox>
                <w10:wrap anchorx="page" anchory="page"/>
              </v:shape>
            </w:pict>
          </mc:Fallback>
        </mc:AlternateContent>
      </w:r>
      <w:r w:rsidR="00176362">
        <w:rPr>
          <w:noProof/>
          <w:lang w:val="en-AU" w:eastAsia="en-AU"/>
        </w:rPr>
        <w:drawing>
          <wp:anchor distT="0" distB="0" distL="114300" distR="114300" simplePos="0" relativeHeight="251653632" behindDoc="1" locked="0" layoutInCell="1" allowOverlap="1" wp14:anchorId="22B01CD0" wp14:editId="594E0AD0">
            <wp:simplePos x="0" y="0"/>
            <wp:positionH relativeFrom="column">
              <wp:posOffset>5172075</wp:posOffset>
            </wp:positionH>
            <wp:positionV relativeFrom="paragraph">
              <wp:posOffset>-266700</wp:posOffset>
            </wp:positionV>
            <wp:extent cx="1200150" cy="866775"/>
            <wp:effectExtent l="0" t="0" r="0" b="952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0150" cy="866775"/>
                    </a:xfrm>
                    <a:prstGeom prst="rect">
                      <a:avLst/>
                    </a:prstGeom>
                  </pic:spPr>
                </pic:pic>
              </a:graphicData>
            </a:graphic>
            <wp14:sizeRelH relativeFrom="page">
              <wp14:pctWidth>0</wp14:pctWidth>
            </wp14:sizeRelH>
            <wp14:sizeRelV relativeFrom="page">
              <wp14:pctHeight>0</wp14:pctHeight>
            </wp14:sizeRelV>
          </wp:anchor>
        </w:drawing>
      </w:r>
      <w:r w:rsidR="007A0B67">
        <w:tab/>
      </w:r>
    </w:p>
    <w:p w:rsidR="00046765" w:rsidRDefault="00160C54" w:rsidP="00AD6A32">
      <w:pPr>
        <w:pStyle w:val="BodyText"/>
        <w:tabs>
          <w:tab w:val="left" w:pos="7200"/>
        </w:tabs>
      </w:pPr>
      <w:r>
        <w:rPr>
          <w:noProof/>
          <w:lang w:val="en-AU" w:eastAsia="en-AU"/>
        </w:rPr>
        <mc:AlternateContent>
          <mc:Choice Requires="wps">
            <w:drawing>
              <wp:anchor distT="0" distB="0" distL="114300" distR="114300" simplePos="0" relativeHeight="251658240" behindDoc="0" locked="0" layoutInCell="1" allowOverlap="1" wp14:anchorId="7DBEC9AF" wp14:editId="1B4C4513">
                <wp:simplePos x="0" y="0"/>
                <wp:positionH relativeFrom="column">
                  <wp:posOffset>3361038</wp:posOffset>
                </wp:positionH>
                <wp:positionV relativeFrom="paragraph">
                  <wp:posOffset>370874</wp:posOffset>
                </wp:positionV>
                <wp:extent cx="3438525" cy="8377881"/>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3438525" cy="83778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1C73" w:rsidRPr="00B53BFF" w:rsidRDefault="005F1C73" w:rsidP="005F1C73">
                            <w:pPr>
                              <w:rPr>
                                <w:rFonts w:ascii="Calibri" w:hAnsi="Calibri"/>
                                <w:sz w:val="20"/>
                                <w:szCs w:val="20"/>
                                <w:lang w:val="en-AU"/>
                              </w:rPr>
                            </w:pPr>
                            <w:bookmarkStart w:id="0" w:name="_GoBack"/>
                            <w:r w:rsidRPr="00B53BFF">
                              <w:rPr>
                                <w:b/>
                                <w:sz w:val="20"/>
                                <w:szCs w:val="20"/>
                              </w:rPr>
                              <w:t xml:space="preserve">BPH Christmas Closure </w:t>
                            </w:r>
                            <w:r w:rsidRPr="00B53BFF">
                              <w:rPr>
                                <w:sz w:val="20"/>
                                <w:szCs w:val="20"/>
                              </w:rPr>
                              <w:t>dates Thursday 21 December – Final surgical lists for 2017</w:t>
                            </w:r>
                          </w:p>
                          <w:p w:rsidR="005F1C73" w:rsidRPr="00B53BFF" w:rsidRDefault="005F1C73" w:rsidP="005F1C73">
                            <w:pPr>
                              <w:rPr>
                                <w:sz w:val="20"/>
                                <w:szCs w:val="20"/>
                              </w:rPr>
                            </w:pPr>
                            <w:r w:rsidRPr="00B53BFF">
                              <w:rPr>
                                <w:sz w:val="20"/>
                                <w:szCs w:val="20"/>
                              </w:rPr>
                              <w:t xml:space="preserve">Friday 22 December </w:t>
                            </w:r>
                            <w:r w:rsidR="00CE6715" w:rsidRPr="00B53BFF">
                              <w:rPr>
                                <w:sz w:val="20"/>
                                <w:szCs w:val="20"/>
                              </w:rPr>
                              <w:t>- Reception</w:t>
                            </w:r>
                            <w:r w:rsidRPr="00B53BFF">
                              <w:rPr>
                                <w:sz w:val="20"/>
                                <w:szCs w:val="20"/>
                              </w:rPr>
                              <w:t xml:space="preserve"> open – no surgery</w:t>
                            </w:r>
                          </w:p>
                          <w:p w:rsidR="005F1C73" w:rsidRPr="00B53BFF" w:rsidRDefault="005F1C73" w:rsidP="005F1C73">
                            <w:pPr>
                              <w:rPr>
                                <w:sz w:val="20"/>
                                <w:szCs w:val="20"/>
                              </w:rPr>
                            </w:pPr>
                            <w:r w:rsidRPr="00B53BFF">
                              <w:rPr>
                                <w:sz w:val="20"/>
                                <w:szCs w:val="20"/>
                              </w:rPr>
                              <w:t>23 December 2017 – 14 January 2018 – Barton Private Hospital closed</w:t>
                            </w:r>
                          </w:p>
                          <w:p w:rsidR="005F1C73" w:rsidRPr="00B53BFF" w:rsidRDefault="005F1C73" w:rsidP="005F1C73">
                            <w:pPr>
                              <w:rPr>
                                <w:sz w:val="20"/>
                                <w:szCs w:val="20"/>
                              </w:rPr>
                            </w:pPr>
                            <w:r w:rsidRPr="00B53BFF">
                              <w:rPr>
                                <w:sz w:val="20"/>
                                <w:szCs w:val="20"/>
                              </w:rPr>
                              <w:t>Monday 15 January – Reception open – no surgery</w:t>
                            </w:r>
                          </w:p>
                          <w:p w:rsidR="005F1C73" w:rsidRPr="00B53BFF" w:rsidRDefault="005F1C73" w:rsidP="005F1C73">
                            <w:pPr>
                              <w:rPr>
                                <w:sz w:val="20"/>
                                <w:szCs w:val="20"/>
                              </w:rPr>
                            </w:pPr>
                            <w:r w:rsidRPr="00B53BFF">
                              <w:rPr>
                                <w:sz w:val="20"/>
                                <w:szCs w:val="20"/>
                              </w:rPr>
                              <w:t>Tuesday 16, Wednesday 17, Thursday 18 January – Surgery recommences for regular scheduled lists for these days only – some vacant sessions are available during these days for ad hoc lists</w:t>
                            </w:r>
                          </w:p>
                          <w:p w:rsidR="005F1C73" w:rsidRPr="00B53BFF" w:rsidRDefault="005F1C73" w:rsidP="005F1C73">
                            <w:pPr>
                              <w:rPr>
                                <w:sz w:val="20"/>
                                <w:szCs w:val="20"/>
                              </w:rPr>
                            </w:pPr>
                            <w:r w:rsidRPr="00B53BFF">
                              <w:rPr>
                                <w:sz w:val="20"/>
                                <w:szCs w:val="20"/>
                              </w:rPr>
                              <w:t>Friday 19 January – Reception open – no surgery</w:t>
                            </w:r>
                          </w:p>
                          <w:p w:rsidR="005F1C73" w:rsidRPr="00B53BFF" w:rsidRDefault="005F1C73" w:rsidP="005F1C73">
                            <w:pPr>
                              <w:rPr>
                                <w:sz w:val="20"/>
                                <w:szCs w:val="20"/>
                              </w:rPr>
                            </w:pPr>
                            <w:r w:rsidRPr="00B53BFF">
                              <w:rPr>
                                <w:sz w:val="20"/>
                                <w:szCs w:val="20"/>
                              </w:rPr>
                              <w:t>Monday 22 January – Reception open – no surgery</w:t>
                            </w:r>
                          </w:p>
                          <w:p w:rsidR="005F1C73" w:rsidRPr="00B53BFF" w:rsidRDefault="005F1C73" w:rsidP="005F1C73">
                            <w:pPr>
                              <w:rPr>
                                <w:sz w:val="20"/>
                                <w:szCs w:val="20"/>
                              </w:rPr>
                            </w:pPr>
                            <w:r w:rsidRPr="00B53BFF">
                              <w:rPr>
                                <w:sz w:val="20"/>
                                <w:szCs w:val="20"/>
                              </w:rPr>
                              <w:t>Tuesday 23, Wednesday 24, and Thursday 25 January – Regular scheduled lists – some vacant sessions are available during these days for ad hoc lists</w:t>
                            </w:r>
                          </w:p>
                          <w:p w:rsidR="005F1C73" w:rsidRPr="00B53BFF" w:rsidRDefault="005F1C73" w:rsidP="005F1C73">
                            <w:pPr>
                              <w:rPr>
                                <w:sz w:val="20"/>
                                <w:szCs w:val="20"/>
                              </w:rPr>
                            </w:pPr>
                            <w:r w:rsidRPr="00B53BFF">
                              <w:rPr>
                                <w:sz w:val="20"/>
                                <w:szCs w:val="20"/>
                              </w:rPr>
                              <w:t>Friday 26 January – Australia day public holiday - closed</w:t>
                            </w:r>
                          </w:p>
                          <w:p w:rsidR="005F1C73" w:rsidRPr="00B53BFF" w:rsidRDefault="005F1C73" w:rsidP="005F1C73">
                            <w:pPr>
                              <w:rPr>
                                <w:sz w:val="20"/>
                                <w:szCs w:val="20"/>
                              </w:rPr>
                            </w:pPr>
                            <w:r w:rsidRPr="00B53BFF">
                              <w:rPr>
                                <w:sz w:val="20"/>
                                <w:szCs w:val="20"/>
                              </w:rPr>
                              <w:t>Monday 29 January – Return to full operational st</w:t>
                            </w:r>
                            <w:r w:rsidR="00B53BFF">
                              <w:rPr>
                                <w:sz w:val="20"/>
                                <w:szCs w:val="20"/>
                              </w:rPr>
                              <w:t>atus.</w:t>
                            </w:r>
                          </w:p>
                          <w:p w:rsidR="00F46FC2" w:rsidRPr="005F1C73" w:rsidRDefault="00F46FC2" w:rsidP="00690A1B">
                            <w:pPr>
                              <w:pStyle w:val="NoSpacing"/>
                              <w:rPr>
                                <w:b/>
                                <w:i/>
                                <w:sz w:val="20"/>
                                <w:szCs w:val="20"/>
                                <w:u w:val="single"/>
                              </w:rPr>
                            </w:pPr>
                            <w:r w:rsidRPr="005F1C73">
                              <w:rPr>
                                <w:b/>
                                <w:i/>
                                <w:sz w:val="20"/>
                                <w:szCs w:val="20"/>
                                <w:u w:val="single"/>
                              </w:rPr>
                              <w:t>S</w:t>
                            </w:r>
                            <w:r w:rsidR="00B56D4F" w:rsidRPr="005F1C73">
                              <w:rPr>
                                <w:b/>
                                <w:i/>
                                <w:sz w:val="20"/>
                                <w:szCs w:val="20"/>
                                <w:u w:val="single"/>
                              </w:rPr>
                              <w:t>TAFF EDUCATION DAY</w:t>
                            </w:r>
                          </w:p>
                          <w:p w:rsidR="00B56D4F" w:rsidRDefault="00B56D4F" w:rsidP="00B24781">
                            <w:pPr>
                              <w:pStyle w:val="NoSpacing"/>
                              <w:rPr>
                                <w:sz w:val="20"/>
                                <w:szCs w:val="20"/>
                              </w:rPr>
                            </w:pPr>
                            <w:r>
                              <w:rPr>
                                <w:sz w:val="20"/>
                                <w:szCs w:val="20"/>
                              </w:rPr>
                              <w:t>The staff education day held on the 21</w:t>
                            </w:r>
                            <w:r w:rsidRPr="00B56D4F">
                              <w:rPr>
                                <w:sz w:val="20"/>
                                <w:szCs w:val="20"/>
                                <w:vertAlign w:val="superscript"/>
                              </w:rPr>
                              <w:t>st</w:t>
                            </w:r>
                            <w:r>
                              <w:rPr>
                                <w:sz w:val="20"/>
                                <w:szCs w:val="20"/>
                              </w:rPr>
                              <w:t xml:space="preserve"> of October this year was a great success</w:t>
                            </w:r>
                            <w:r w:rsidR="00162EAD">
                              <w:rPr>
                                <w:sz w:val="20"/>
                                <w:szCs w:val="20"/>
                              </w:rPr>
                              <w:t>, overall we had a total of 43 in attendance</w:t>
                            </w:r>
                            <w:r>
                              <w:rPr>
                                <w:sz w:val="20"/>
                                <w:szCs w:val="20"/>
                              </w:rPr>
                              <w:t xml:space="preserve">.  We covered important topics such as updating all our basic life support skills and manual </w:t>
                            </w:r>
                            <w:r w:rsidR="00B73974">
                              <w:rPr>
                                <w:sz w:val="20"/>
                                <w:szCs w:val="20"/>
                              </w:rPr>
                              <w:t>h</w:t>
                            </w:r>
                            <w:r w:rsidR="00901669">
                              <w:rPr>
                                <w:sz w:val="20"/>
                                <w:szCs w:val="20"/>
                              </w:rPr>
                              <w:t xml:space="preserve">andling </w:t>
                            </w:r>
                            <w:r>
                              <w:rPr>
                                <w:sz w:val="20"/>
                                <w:szCs w:val="20"/>
                              </w:rPr>
                              <w:t xml:space="preserve">techniques for both patients and equipment. </w:t>
                            </w:r>
                          </w:p>
                          <w:p w:rsidR="00B56D4F" w:rsidRDefault="00B56D4F" w:rsidP="00B24781">
                            <w:pPr>
                              <w:pStyle w:val="NoSpacing"/>
                              <w:rPr>
                                <w:sz w:val="20"/>
                                <w:szCs w:val="20"/>
                              </w:rPr>
                            </w:pPr>
                          </w:p>
                          <w:p w:rsidR="00F46FC2" w:rsidRDefault="00B56D4F" w:rsidP="00B24781">
                            <w:pPr>
                              <w:pStyle w:val="NoSpacing"/>
                              <w:rPr>
                                <w:sz w:val="20"/>
                                <w:szCs w:val="20"/>
                              </w:rPr>
                            </w:pPr>
                            <w:r>
                              <w:rPr>
                                <w:sz w:val="20"/>
                                <w:szCs w:val="20"/>
                              </w:rPr>
                              <w:t>RN Dawn, who has a background in managing patients with mental illness, held a course on how to manage the aggressive patient.  She showed tips and techniques in how to stop the problem before it escalates</w:t>
                            </w:r>
                            <w:r w:rsidR="005377A7">
                              <w:rPr>
                                <w:sz w:val="20"/>
                                <w:szCs w:val="20"/>
                              </w:rPr>
                              <w:t xml:space="preserve">, and how to deal with the problem </w:t>
                            </w:r>
                            <w:r w:rsidR="00B73974">
                              <w:rPr>
                                <w:sz w:val="20"/>
                                <w:szCs w:val="20"/>
                              </w:rPr>
                              <w:t>if</w:t>
                            </w:r>
                            <w:r w:rsidR="005377A7">
                              <w:rPr>
                                <w:sz w:val="20"/>
                                <w:szCs w:val="20"/>
                              </w:rPr>
                              <w:t xml:space="preserve"> it gets out of hand.</w:t>
                            </w:r>
                          </w:p>
                          <w:p w:rsidR="005377A7" w:rsidRDefault="005377A7" w:rsidP="00B24781">
                            <w:pPr>
                              <w:pStyle w:val="NoSpacing"/>
                              <w:rPr>
                                <w:sz w:val="20"/>
                                <w:szCs w:val="20"/>
                              </w:rPr>
                            </w:pPr>
                          </w:p>
                          <w:p w:rsidR="005377A7" w:rsidRDefault="005377A7" w:rsidP="00B24781">
                            <w:pPr>
                              <w:pStyle w:val="NoSpacing"/>
                              <w:rPr>
                                <w:sz w:val="20"/>
                                <w:szCs w:val="20"/>
                              </w:rPr>
                            </w:pPr>
                            <w:r>
                              <w:rPr>
                                <w:sz w:val="20"/>
                                <w:szCs w:val="20"/>
                              </w:rPr>
                              <w:t xml:space="preserve">Jessy </w:t>
                            </w:r>
                            <w:r w:rsidR="0007005D">
                              <w:rPr>
                                <w:sz w:val="20"/>
                                <w:szCs w:val="20"/>
                              </w:rPr>
                              <w:t>went through the importance of outstanding customer service and the best way to achieve this.  Describing a smile and a happy face, patience and understanding and overall a kind and compassionate attitude, to all the patients</w:t>
                            </w:r>
                            <w:r w:rsidR="00901669">
                              <w:rPr>
                                <w:sz w:val="20"/>
                                <w:szCs w:val="20"/>
                              </w:rPr>
                              <w:t>, the doctors</w:t>
                            </w:r>
                            <w:r w:rsidR="0007005D">
                              <w:rPr>
                                <w:sz w:val="20"/>
                                <w:szCs w:val="20"/>
                              </w:rPr>
                              <w:t xml:space="preserve"> and also to each other.</w:t>
                            </w:r>
                          </w:p>
                          <w:p w:rsidR="0007005D" w:rsidRDefault="0007005D" w:rsidP="00B24781">
                            <w:pPr>
                              <w:pStyle w:val="NoSpacing"/>
                              <w:rPr>
                                <w:sz w:val="20"/>
                                <w:szCs w:val="20"/>
                              </w:rPr>
                            </w:pPr>
                          </w:p>
                          <w:p w:rsidR="00936F93" w:rsidRPr="005F1C73" w:rsidRDefault="0007005D" w:rsidP="00F46FC2">
                            <w:pPr>
                              <w:pStyle w:val="NoSpacing"/>
                              <w:rPr>
                                <w:sz w:val="20"/>
                                <w:szCs w:val="20"/>
                              </w:rPr>
                            </w:pPr>
                            <w:r>
                              <w:rPr>
                                <w:sz w:val="20"/>
                                <w:szCs w:val="20"/>
                              </w:rPr>
                              <w:t>Overall the day was a big success; from the speakers to the food</w:t>
                            </w:r>
                            <w:r w:rsidR="004C4B3F">
                              <w:rPr>
                                <w:sz w:val="20"/>
                                <w:szCs w:val="20"/>
                              </w:rPr>
                              <w:t xml:space="preserve"> (</w:t>
                            </w:r>
                            <w:proofErr w:type="spellStart"/>
                            <w:r w:rsidR="004C4B3F">
                              <w:rPr>
                                <w:sz w:val="20"/>
                                <w:szCs w:val="20"/>
                              </w:rPr>
                              <w:t>Marios</w:t>
                            </w:r>
                            <w:proofErr w:type="spellEnd"/>
                            <w:r w:rsidR="004C4B3F">
                              <w:rPr>
                                <w:sz w:val="20"/>
                                <w:szCs w:val="20"/>
                              </w:rPr>
                              <w:t>’ sausage rolls and Louise’s jelly slice</w:t>
                            </w:r>
                            <w:r>
                              <w:rPr>
                                <w:sz w:val="20"/>
                                <w:szCs w:val="20"/>
                              </w:rPr>
                              <w:t>.  Included is a recipe for Mario’s outstanding sausage rolls – yum!</w:t>
                            </w:r>
                          </w:p>
                          <w:p w:rsidR="005F5C59" w:rsidRPr="00690A1B" w:rsidRDefault="005F5C59" w:rsidP="00F46FC2">
                            <w:pPr>
                              <w:pStyle w:val="NoSpacing"/>
                              <w:rPr>
                                <w:b/>
                                <w:color w:val="31849B" w:themeColor="accent5" w:themeShade="BF"/>
                                <w:sz w:val="20"/>
                                <w:szCs w:val="20"/>
                              </w:rPr>
                            </w:pPr>
                            <w:r w:rsidRPr="00690A1B">
                              <w:rPr>
                                <w:b/>
                                <w:color w:val="31849B" w:themeColor="accent5" w:themeShade="BF"/>
                                <w:sz w:val="20"/>
                                <w:szCs w:val="20"/>
                              </w:rPr>
                              <w:t>NEW EQUIPMENT</w:t>
                            </w:r>
                          </w:p>
                          <w:p w:rsidR="00936F93" w:rsidRDefault="00106339" w:rsidP="005F5C59">
                            <w:pPr>
                              <w:spacing w:line="240" w:lineRule="auto"/>
                              <w:rPr>
                                <w:color w:val="31849B" w:themeColor="accent5" w:themeShade="BF"/>
                                <w:sz w:val="20"/>
                                <w:szCs w:val="20"/>
                              </w:rPr>
                            </w:pPr>
                            <w:r>
                              <w:rPr>
                                <w:color w:val="31849B" w:themeColor="accent5" w:themeShade="BF"/>
                                <w:sz w:val="20"/>
                                <w:szCs w:val="20"/>
                              </w:rPr>
                              <w:t>Cryotherapy Unit – We are now able to provide timely care for patients requiring urgent vitreoretinal surgery.</w:t>
                            </w:r>
                          </w:p>
                          <w:p w:rsidR="00B53BFF" w:rsidRDefault="00B53BFF" w:rsidP="005F5C59">
                            <w:pPr>
                              <w:spacing w:line="240" w:lineRule="auto"/>
                              <w:rPr>
                                <w:color w:val="31849B" w:themeColor="accent5" w:themeShade="BF"/>
                                <w:sz w:val="20"/>
                                <w:szCs w:val="20"/>
                              </w:rPr>
                            </w:pPr>
                          </w:p>
                          <w:p w:rsidR="00106339" w:rsidRPr="00106339" w:rsidRDefault="00106339" w:rsidP="005F5C59">
                            <w:pPr>
                              <w:spacing w:line="240" w:lineRule="auto"/>
                              <w:rPr>
                                <w:b/>
                                <w:color w:val="31849B" w:themeColor="accent5" w:themeShade="BF"/>
                                <w:sz w:val="20"/>
                                <w:szCs w:val="20"/>
                              </w:rPr>
                            </w:pPr>
                            <w:r w:rsidRPr="00106339">
                              <w:rPr>
                                <w:b/>
                                <w:color w:val="31849B" w:themeColor="accent5" w:themeShade="BF"/>
                                <w:sz w:val="20"/>
                                <w:szCs w:val="20"/>
                              </w:rPr>
                              <w:t>EXCITING NEW INNOVATION</w:t>
                            </w:r>
                          </w:p>
                          <w:p w:rsidR="00106339" w:rsidRDefault="00106339" w:rsidP="00106339">
                            <w:pPr>
                              <w:rPr>
                                <w:color w:val="31849B" w:themeColor="accent5" w:themeShade="BF"/>
                                <w:sz w:val="20"/>
                                <w:szCs w:val="20"/>
                              </w:rPr>
                            </w:pPr>
                            <w:r>
                              <w:rPr>
                                <w:color w:val="31849B" w:themeColor="accent5" w:themeShade="BF"/>
                                <w:sz w:val="20"/>
                                <w:szCs w:val="20"/>
                              </w:rPr>
                              <w:t>Butterfly System – Our long-term goal is to become a paperless hospital.  As a start to this goal we are using a new system that will assist with</w:t>
                            </w:r>
                          </w:p>
                          <w:p w:rsidR="00106339" w:rsidRDefault="00106339" w:rsidP="00106339">
                            <w:pPr>
                              <w:pStyle w:val="ListParagraph"/>
                              <w:numPr>
                                <w:ilvl w:val="0"/>
                                <w:numId w:val="16"/>
                              </w:numPr>
                              <w:rPr>
                                <w:color w:val="31849B" w:themeColor="accent5" w:themeShade="BF"/>
                                <w:sz w:val="20"/>
                                <w:szCs w:val="20"/>
                              </w:rPr>
                            </w:pPr>
                            <w:r>
                              <w:rPr>
                                <w:color w:val="31849B" w:themeColor="accent5" w:themeShade="BF"/>
                                <w:sz w:val="20"/>
                                <w:szCs w:val="20"/>
                              </w:rPr>
                              <w:t>Real time updates on Drs preferences</w:t>
                            </w:r>
                          </w:p>
                          <w:p w:rsidR="00106339" w:rsidRDefault="00106339" w:rsidP="00106339">
                            <w:pPr>
                              <w:pStyle w:val="ListParagraph"/>
                              <w:numPr>
                                <w:ilvl w:val="0"/>
                                <w:numId w:val="16"/>
                              </w:numPr>
                              <w:rPr>
                                <w:color w:val="31849B" w:themeColor="accent5" w:themeShade="BF"/>
                                <w:sz w:val="20"/>
                                <w:szCs w:val="20"/>
                              </w:rPr>
                            </w:pPr>
                            <w:r>
                              <w:rPr>
                                <w:color w:val="31849B" w:themeColor="accent5" w:themeShade="BF"/>
                                <w:sz w:val="20"/>
                                <w:szCs w:val="20"/>
                              </w:rPr>
                              <w:t>Stock control and ordering</w:t>
                            </w:r>
                          </w:p>
                          <w:p w:rsidR="00106339" w:rsidRDefault="00106339" w:rsidP="00106339">
                            <w:pPr>
                              <w:pStyle w:val="ListParagraph"/>
                              <w:numPr>
                                <w:ilvl w:val="0"/>
                                <w:numId w:val="16"/>
                              </w:numPr>
                              <w:rPr>
                                <w:color w:val="31849B" w:themeColor="accent5" w:themeShade="BF"/>
                                <w:sz w:val="20"/>
                                <w:szCs w:val="20"/>
                              </w:rPr>
                            </w:pPr>
                            <w:r>
                              <w:rPr>
                                <w:color w:val="31849B" w:themeColor="accent5" w:themeShade="BF"/>
                                <w:sz w:val="20"/>
                                <w:szCs w:val="20"/>
                              </w:rPr>
                              <w:t>Easier/ simplified billing system</w:t>
                            </w:r>
                          </w:p>
                          <w:p w:rsidR="00106339" w:rsidRPr="00106339" w:rsidRDefault="00106339" w:rsidP="00106339">
                            <w:pPr>
                              <w:pStyle w:val="ListParagraph"/>
                              <w:numPr>
                                <w:ilvl w:val="0"/>
                                <w:numId w:val="16"/>
                              </w:numPr>
                              <w:rPr>
                                <w:color w:val="31849B" w:themeColor="accent5" w:themeShade="BF"/>
                                <w:sz w:val="20"/>
                                <w:szCs w:val="20"/>
                              </w:rPr>
                            </w:pPr>
                            <w:r>
                              <w:rPr>
                                <w:color w:val="31849B" w:themeColor="accent5" w:themeShade="BF"/>
                                <w:sz w:val="20"/>
                                <w:szCs w:val="20"/>
                              </w:rPr>
                              <w:t>CSSD Requirement/ prioritising patients’ needs</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EC9AF" id="Text Box 1" o:spid="_x0000_s1027" type="#_x0000_t202" style="position:absolute;left:0;text-align:left;margin-left:264.65pt;margin-top:29.2pt;width:270.75pt;height:65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" filled="f" stroked="f" strokeweight=".5pt">
                <v:textbox>
                  <w:txbxContent>
                    <w:p w:rsidR="005F1C73" w:rsidRPr="00B53BFF" w:rsidRDefault="005F1C73" w:rsidP="005F1C73">
                      <w:pPr>
                        <w:rPr>
                          <w:rFonts w:ascii="Calibri" w:hAnsi="Calibri"/>
                          <w:sz w:val="20"/>
                          <w:szCs w:val="20"/>
                          <w:lang w:val="en-AU"/>
                        </w:rPr>
                      </w:pPr>
                      <w:bookmarkStart w:id="1" w:name="_GoBack"/>
                      <w:r w:rsidRPr="00B53BFF">
                        <w:rPr>
                          <w:b/>
                          <w:sz w:val="20"/>
                          <w:szCs w:val="20"/>
                        </w:rPr>
                        <w:t xml:space="preserve">BPH Christmas Closure </w:t>
                      </w:r>
                      <w:r w:rsidRPr="00B53BFF">
                        <w:rPr>
                          <w:sz w:val="20"/>
                          <w:szCs w:val="20"/>
                        </w:rPr>
                        <w:t>dates Thursday 21 December – Final surgical lists for 2017</w:t>
                      </w:r>
                    </w:p>
                    <w:p w:rsidR="005F1C73" w:rsidRPr="00B53BFF" w:rsidRDefault="005F1C73" w:rsidP="005F1C73">
                      <w:pPr>
                        <w:rPr>
                          <w:sz w:val="20"/>
                          <w:szCs w:val="20"/>
                        </w:rPr>
                      </w:pPr>
                      <w:r w:rsidRPr="00B53BFF">
                        <w:rPr>
                          <w:sz w:val="20"/>
                          <w:szCs w:val="20"/>
                        </w:rPr>
                        <w:t xml:space="preserve">Friday 22 December </w:t>
                      </w:r>
                      <w:r w:rsidR="00CE6715" w:rsidRPr="00B53BFF">
                        <w:rPr>
                          <w:sz w:val="20"/>
                          <w:szCs w:val="20"/>
                        </w:rPr>
                        <w:t>- Reception</w:t>
                      </w:r>
                      <w:r w:rsidRPr="00B53BFF">
                        <w:rPr>
                          <w:sz w:val="20"/>
                          <w:szCs w:val="20"/>
                        </w:rPr>
                        <w:t xml:space="preserve"> open – no surgery</w:t>
                      </w:r>
                    </w:p>
                    <w:p w:rsidR="005F1C73" w:rsidRPr="00B53BFF" w:rsidRDefault="005F1C73" w:rsidP="005F1C73">
                      <w:pPr>
                        <w:rPr>
                          <w:sz w:val="20"/>
                          <w:szCs w:val="20"/>
                        </w:rPr>
                      </w:pPr>
                      <w:r w:rsidRPr="00B53BFF">
                        <w:rPr>
                          <w:sz w:val="20"/>
                          <w:szCs w:val="20"/>
                        </w:rPr>
                        <w:t>23 December 2017 – 14 January 2018 – Barton Private Hospital closed</w:t>
                      </w:r>
                    </w:p>
                    <w:p w:rsidR="005F1C73" w:rsidRPr="00B53BFF" w:rsidRDefault="005F1C73" w:rsidP="005F1C73">
                      <w:pPr>
                        <w:rPr>
                          <w:sz w:val="20"/>
                          <w:szCs w:val="20"/>
                        </w:rPr>
                      </w:pPr>
                      <w:r w:rsidRPr="00B53BFF">
                        <w:rPr>
                          <w:sz w:val="20"/>
                          <w:szCs w:val="20"/>
                        </w:rPr>
                        <w:t>Monday 15 January – Reception open – no surgery</w:t>
                      </w:r>
                    </w:p>
                    <w:p w:rsidR="005F1C73" w:rsidRPr="00B53BFF" w:rsidRDefault="005F1C73" w:rsidP="005F1C73">
                      <w:pPr>
                        <w:rPr>
                          <w:sz w:val="20"/>
                          <w:szCs w:val="20"/>
                        </w:rPr>
                      </w:pPr>
                      <w:r w:rsidRPr="00B53BFF">
                        <w:rPr>
                          <w:sz w:val="20"/>
                          <w:szCs w:val="20"/>
                        </w:rPr>
                        <w:t>Tuesday 16, Wednesday 17, Thursday 18 January – Surgery recommences for regular scheduled lists for these days only – some vacant sessions are available during these days for ad hoc lists</w:t>
                      </w:r>
                    </w:p>
                    <w:p w:rsidR="005F1C73" w:rsidRPr="00B53BFF" w:rsidRDefault="005F1C73" w:rsidP="005F1C73">
                      <w:pPr>
                        <w:rPr>
                          <w:sz w:val="20"/>
                          <w:szCs w:val="20"/>
                        </w:rPr>
                      </w:pPr>
                      <w:r w:rsidRPr="00B53BFF">
                        <w:rPr>
                          <w:sz w:val="20"/>
                          <w:szCs w:val="20"/>
                        </w:rPr>
                        <w:t>Friday 19 January – Reception open – no surgery</w:t>
                      </w:r>
                    </w:p>
                    <w:p w:rsidR="005F1C73" w:rsidRPr="00B53BFF" w:rsidRDefault="005F1C73" w:rsidP="005F1C73">
                      <w:pPr>
                        <w:rPr>
                          <w:sz w:val="20"/>
                          <w:szCs w:val="20"/>
                        </w:rPr>
                      </w:pPr>
                      <w:r w:rsidRPr="00B53BFF">
                        <w:rPr>
                          <w:sz w:val="20"/>
                          <w:szCs w:val="20"/>
                        </w:rPr>
                        <w:t>Monday 22 January – Reception open – no surgery</w:t>
                      </w:r>
                    </w:p>
                    <w:p w:rsidR="005F1C73" w:rsidRPr="00B53BFF" w:rsidRDefault="005F1C73" w:rsidP="005F1C73">
                      <w:pPr>
                        <w:rPr>
                          <w:sz w:val="20"/>
                          <w:szCs w:val="20"/>
                        </w:rPr>
                      </w:pPr>
                      <w:r w:rsidRPr="00B53BFF">
                        <w:rPr>
                          <w:sz w:val="20"/>
                          <w:szCs w:val="20"/>
                        </w:rPr>
                        <w:t>Tuesday 23, Wednesday 24, and Thursday 25 January – Regular scheduled lists – some vacant sessions are available during these days for ad hoc lists</w:t>
                      </w:r>
                    </w:p>
                    <w:p w:rsidR="005F1C73" w:rsidRPr="00B53BFF" w:rsidRDefault="005F1C73" w:rsidP="005F1C73">
                      <w:pPr>
                        <w:rPr>
                          <w:sz w:val="20"/>
                          <w:szCs w:val="20"/>
                        </w:rPr>
                      </w:pPr>
                      <w:r w:rsidRPr="00B53BFF">
                        <w:rPr>
                          <w:sz w:val="20"/>
                          <w:szCs w:val="20"/>
                        </w:rPr>
                        <w:t>Friday 26 January – Australia day public holiday - closed</w:t>
                      </w:r>
                    </w:p>
                    <w:p w:rsidR="005F1C73" w:rsidRPr="00B53BFF" w:rsidRDefault="005F1C73" w:rsidP="005F1C73">
                      <w:pPr>
                        <w:rPr>
                          <w:sz w:val="20"/>
                          <w:szCs w:val="20"/>
                        </w:rPr>
                      </w:pPr>
                      <w:r w:rsidRPr="00B53BFF">
                        <w:rPr>
                          <w:sz w:val="20"/>
                          <w:szCs w:val="20"/>
                        </w:rPr>
                        <w:t>Monday 29 January – Return to full operational st</w:t>
                      </w:r>
                      <w:r w:rsidR="00B53BFF">
                        <w:rPr>
                          <w:sz w:val="20"/>
                          <w:szCs w:val="20"/>
                        </w:rPr>
                        <w:t>atus.</w:t>
                      </w:r>
                    </w:p>
                    <w:p w:rsidR="00F46FC2" w:rsidRPr="005F1C73" w:rsidRDefault="00F46FC2" w:rsidP="00690A1B">
                      <w:pPr>
                        <w:pStyle w:val="NoSpacing"/>
                        <w:rPr>
                          <w:b/>
                          <w:i/>
                          <w:sz w:val="20"/>
                          <w:szCs w:val="20"/>
                          <w:u w:val="single"/>
                        </w:rPr>
                      </w:pPr>
                      <w:r w:rsidRPr="005F1C73">
                        <w:rPr>
                          <w:b/>
                          <w:i/>
                          <w:sz w:val="20"/>
                          <w:szCs w:val="20"/>
                          <w:u w:val="single"/>
                        </w:rPr>
                        <w:t>S</w:t>
                      </w:r>
                      <w:r w:rsidR="00B56D4F" w:rsidRPr="005F1C73">
                        <w:rPr>
                          <w:b/>
                          <w:i/>
                          <w:sz w:val="20"/>
                          <w:szCs w:val="20"/>
                          <w:u w:val="single"/>
                        </w:rPr>
                        <w:t>TAFF EDUCATION DAY</w:t>
                      </w:r>
                    </w:p>
                    <w:p w:rsidR="00B56D4F" w:rsidRDefault="00B56D4F" w:rsidP="00B24781">
                      <w:pPr>
                        <w:pStyle w:val="NoSpacing"/>
                        <w:rPr>
                          <w:sz w:val="20"/>
                          <w:szCs w:val="20"/>
                        </w:rPr>
                      </w:pPr>
                      <w:r>
                        <w:rPr>
                          <w:sz w:val="20"/>
                          <w:szCs w:val="20"/>
                        </w:rPr>
                        <w:t>The staff education day held on the 21</w:t>
                      </w:r>
                      <w:r w:rsidRPr="00B56D4F">
                        <w:rPr>
                          <w:sz w:val="20"/>
                          <w:szCs w:val="20"/>
                          <w:vertAlign w:val="superscript"/>
                        </w:rPr>
                        <w:t>st</w:t>
                      </w:r>
                      <w:r>
                        <w:rPr>
                          <w:sz w:val="20"/>
                          <w:szCs w:val="20"/>
                        </w:rPr>
                        <w:t xml:space="preserve"> of October this year was a great success</w:t>
                      </w:r>
                      <w:r w:rsidR="00162EAD">
                        <w:rPr>
                          <w:sz w:val="20"/>
                          <w:szCs w:val="20"/>
                        </w:rPr>
                        <w:t>, overall we had a total of 43 in attendance</w:t>
                      </w:r>
                      <w:r>
                        <w:rPr>
                          <w:sz w:val="20"/>
                          <w:szCs w:val="20"/>
                        </w:rPr>
                        <w:t xml:space="preserve">.  We covered important topics such as updating all our basic life support skills and manual </w:t>
                      </w:r>
                      <w:r w:rsidR="00B73974">
                        <w:rPr>
                          <w:sz w:val="20"/>
                          <w:szCs w:val="20"/>
                        </w:rPr>
                        <w:t>h</w:t>
                      </w:r>
                      <w:r w:rsidR="00901669">
                        <w:rPr>
                          <w:sz w:val="20"/>
                          <w:szCs w:val="20"/>
                        </w:rPr>
                        <w:t xml:space="preserve">andling </w:t>
                      </w:r>
                      <w:r>
                        <w:rPr>
                          <w:sz w:val="20"/>
                          <w:szCs w:val="20"/>
                        </w:rPr>
                        <w:t xml:space="preserve">techniques for both patients and equipment. </w:t>
                      </w:r>
                    </w:p>
                    <w:p w:rsidR="00B56D4F" w:rsidRDefault="00B56D4F" w:rsidP="00B24781">
                      <w:pPr>
                        <w:pStyle w:val="NoSpacing"/>
                        <w:rPr>
                          <w:sz w:val="20"/>
                          <w:szCs w:val="20"/>
                        </w:rPr>
                      </w:pPr>
                    </w:p>
                    <w:p w:rsidR="00F46FC2" w:rsidRDefault="00B56D4F" w:rsidP="00B24781">
                      <w:pPr>
                        <w:pStyle w:val="NoSpacing"/>
                        <w:rPr>
                          <w:sz w:val="20"/>
                          <w:szCs w:val="20"/>
                        </w:rPr>
                      </w:pPr>
                      <w:r>
                        <w:rPr>
                          <w:sz w:val="20"/>
                          <w:szCs w:val="20"/>
                        </w:rPr>
                        <w:t>RN Dawn, who has a background in managing patients with mental illness, held a course on how to manage the aggressive patient.  She showed tips and techniques in how to stop the problem before it escalates</w:t>
                      </w:r>
                      <w:r w:rsidR="005377A7">
                        <w:rPr>
                          <w:sz w:val="20"/>
                          <w:szCs w:val="20"/>
                        </w:rPr>
                        <w:t xml:space="preserve">, and how to deal with the problem </w:t>
                      </w:r>
                      <w:r w:rsidR="00B73974">
                        <w:rPr>
                          <w:sz w:val="20"/>
                          <w:szCs w:val="20"/>
                        </w:rPr>
                        <w:t>if</w:t>
                      </w:r>
                      <w:r w:rsidR="005377A7">
                        <w:rPr>
                          <w:sz w:val="20"/>
                          <w:szCs w:val="20"/>
                        </w:rPr>
                        <w:t xml:space="preserve"> it gets out of hand.</w:t>
                      </w:r>
                    </w:p>
                    <w:p w:rsidR="005377A7" w:rsidRDefault="005377A7" w:rsidP="00B24781">
                      <w:pPr>
                        <w:pStyle w:val="NoSpacing"/>
                        <w:rPr>
                          <w:sz w:val="20"/>
                          <w:szCs w:val="20"/>
                        </w:rPr>
                      </w:pPr>
                    </w:p>
                    <w:p w:rsidR="005377A7" w:rsidRDefault="005377A7" w:rsidP="00B24781">
                      <w:pPr>
                        <w:pStyle w:val="NoSpacing"/>
                        <w:rPr>
                          <w:sz w:val="20"/>
                          <w:szCs w:val="20"/>
                        </w:rPr>
                      </w:pPr>
                      <w:r>
                        <w:rPr>
                          <w:sz w:val="20"/>
                          <w:szCs w:val="20"/>
                        </w:rPr>
                        <w:t xml:space="preserve">Jessy </w:t>
                      </w:r>
                      <w:r w:rsidR="0007005D">
                        <w:rPr>
                          <w:sz w:val="20"/>
                          <w:szCs w:val="20"/>
                        </w:rPr>
                        <w:t>went through the importance of outstanding customer service and the best way to achieve this.  Describing a smile and a happy face, patience and understanding and overall a kind and compassionate attitude, to all the patients</w:t>
                      </w:r>
                      <w:r w:rsidR="00901669">
                        <w:rPr>
                          <w:sz w:val="20"/>
                          <w:szCs w:val="20"/>
                        </w:rPr>
                        <w:t>, the doctors</w:t>
                      </w:r>
                      <w:r w:rsidR="0007005D">
                        <w:rPr>
                          <w:sz w:val="20"/>
                          <w:szCs w:val="20"/>
                        </w:rPr>
                        <w:t xml:space="preserve"> and also to each other.</w:t>
                      </w:r>
                    </w:p>
                    <w:p w:rsidR="0007005D" w:rsidRDefault="0007005D" w:rsidP="00B24781">
                      <w:pPr>
                        <w:pStyle w:val="NoSpacing"/>
                        <w:rPr>
                          <w:sz w:val="20"/>
                          <w:szCs w:val="20"/>
                        </w:rPr>
                      </w:pPr>
                    </w:p>
                    <w:p w:rsidR="00936F93" w:rsidRPr="005F1C73" w:rsidRDefault="0007005D" w:rsidP="00F46FC2">
                      <w:pPr>
                        <w:pStyle w:val="NoSpacing"/>
                        <w:rPr>
                          <w:sz w:val="20"/>
                          <w:szCs w:val="20"/>
                        </w:rPr>
                      </w:pPr>
                      <w:r>
                        <w:rPr>
                          <w:sz w:val="20"/>
                          <w:szCs w:val="20"/>
                        </w:rPr>
                        <w:t>Overall the day was a big success; from the speakers to the food</w:t>
                      </w:r>
                      <w:r w:rsidR="004C4B3F">
                        <w:rPr>
                          <w:sz w:val="20"/>
                          <w:szCs w:val="20"/>
                        </w:rPr>
                        <w:t xml:space="preserve"> (</w:t>
                      </w:r>
                      <w:proofErr w:type="spellStart"/>
                      <w:r w:rsidR="004C4B3F">
                        <w:rPr>
                          <w:sz w:val="20"/>
                          <w:szCs w:val="20"/>
                        </w:rPr>
                        <w:t>Marios</w:t>
                      </w:r>
                      <w:proofErr w:type="spellEnd"/>
                      <w:r w:rsidR="004C4B3F">
                        <w:rPr>
                          <w:sz w:val="20"/>
                          <w:szCs w:val="20"/>
                        </w:rPr>
                        <w:t>’ sausage rolls and Louise’s jelly slice</w:t>
                      </w:r>
                      <w:r>
                        <w:rPr>
                          <w:sz w:val="20"/>
                          <w:szCs w:val="20"/>
                        </w:rPr>
                        <w:t>.  Included is a recipe for Mario’s outstanding sausage rolls – yum!</w:t>
                      </w:r>
                    </w:p>
                    <w:p w:rsidR="005F5C59" w:rsidRPr="00690A1B" w:rsidRDefault="005F5C59" w:rsidP="00F46FC2">
                      <w:pPr>
                        <w:pStyle w:val="NoSpacing"/>
                        <w:rPr>
                          <w:b/>
                          <w:color w:val="31849B" w:themeColor="accent5" w:themeShade="BF"/>
                          <w:sz w:val="20"/>
                          <w:szCs w:val="20"/>
                        </w:rPr>
                      </w:pPr>
                      <w:r w:rsidRPr="00690A1B">
                        <w:rPr>
                          <w:b/>
                          <w:color w:val="31849B" w:themeColor="accent5" w:themeShade="BF"/>
                          <w:sz w:val="20"/>
                          <w:szCs w:val="20"/>
                        </w:rPr>
                        <w:t>NEW EQUIPMENT</w:t>
                      </w:r>
                    </w:p>
                    <w:p w:rsidR="00936F93" w:rsidRDefault="00106339" w:rsidP="005F5C59">
                      <w:pPr>
                        <w:spacing w:line="240" w:lineRule="auto"/>
                        <w:rPr>
                          <w:color w:val="31849B" w:themeColor="accent5" w:themeShade="BF"/>
                          <w:sz w:val="20"/>
                          <w:szCs w:val="20"/>
                        </w:rPr>
                      </w:pPr>
                      <w:r>
                        <w:rPr>
                          <w:color w:val="31849B" w:themeColor="accent5" w:themeShade="BF"/>
                          <w:sz w:val="20"/>
                          <w:szCs w:val="20"/>
                        </w:rPr>
                        <w:t>Cryotherapy Unit – We are now able to provide timely care for patients requiring urgent vitreoretinal surgery.</w:t>
                      </w:r>
                    </w:p>
                    <w:p w:rsidR="00B53BFF" w:rsidRDefault="00B53BFF" w:rsidP="005F5C59">
                      <w:pPr>
                        <w:spacing w:line="240" w:lineRule="auto"/>
                        <w:rPr>
                          <w:color w:val="31849B" w:themeColor="accent5" w:themeShade="BF"/>
                          <w:sz w:val="20"/>
                          <w:szCs w:val="20"/>
                        </w:rPr>
                      </w:pPr>
                    </w:p>
                    <w:p w:rsidR="00106339" w:rsidRPr="00106339" w:rsidRDefault="00106339" w:rsidP="005F5C59">
                      <w:pPr>
                        <w:spacing w:line="240" w:lineRule="auto"/>
                        <w:rPr>
                          <w:b/>
                          <w:color w:val="31849B" w:themeColor="accent5" w:themeShade="BF"/>
                          <w:sz w:val="20"/>
                          <w:szCs w:val="20"/>
                        </w:rPr>
                      </w:pPr>
                      <w:r w:rsidRPr="00106339">
                        <w:rPr>
                          <w:b/>
                          <w:color w:val="31849B" w:themeColor="accent5" w:themeShade="BF"/>
                          <w:sz w:val="20"/>
                          <w:szCs w:val="20"/>
                        </w:rPr>
                        <w:t>EXCITING NEW INNOVATION</w:t>
                      </w:r>
                    </w:p>
                    <w:p w:rsidR="00106339" w:rsidRDefault="00106339" w:rsidP="00106339">
                      <w:pPr>
                        <w:rPr>
                          <w:color w:val="31849B" w:themeColor="accent5" w:themeShade="BF"/>
                          <w:sz w:val="20"/>
                          <w:szCs w:val="20"/>
                        </w:rPr>
                      </w:pPr>
                      <w:r>
                        <w:rPr>
                          <w:color w:val="31849B" w:themeColor="accent5" w:themeShade="BF"/>
                          <w:sz w:val="20"/>
                          <w:szCs w:val="20"/>
                        </w:rPr>
                        <w:t>Butterfly System – Our long-term goal is to become a paperless hospital.  As a start to this goal we are using a new system that will assist with</w:t>
                      </w:r>
                    </w:p>
                    <w:p w:rsidR="00106339" w:rsidRDefault="00106339" w:rsidP="00106339">
                      <w:pPr>
                        <w:pStyle w:val="ListParagraph"/>
                        <w:numPr>
                          <w:ilvl w:val="0"/>
                          <w:numId w:val="16"/>
                        </w:numPr>
                        <w:rPr>
                          <w:color w:val="31849B" w:themeColor="accent5" w:themeShade="BF"/>
                          <w:sz w:val="20"/>
                          <w:szCs w:val="20"/>
                        </w:rPr>
                      </w:pPr>
                      <w:r>
                        <w:rPr>
                          <w:color w:val="31849B" w:themeColor="accent5" w:themeShade="BF"/>
                          <w:sz w:val="20"/>
                          <w:szCs w:val="20"/>
                        </w:rPr>
                        <w:t>Real time updates on Drs preferences</w:t>
                      </w:r>
                    </w:p>
                    <w:p w:rsidR="00106339" w:rsidRDefault="00106339" w:rsidP="00106339">
                      <w:pPr>
                        <w:pStyle w:val="ListParagraph"/>
                        <w:numPr>
                          <w:ilvl w:val="0"/>
                          <w:numId w:val="16"/>
                        </w:numPr>
                        <w:rPr>
                          <w:color w:val="31849B" w:themeColor="accent5" w:themeShade="BF"/>
                          <w:sz w:val="20"/>
                          <w:szCs w:val="20"/>
                        </w:rPr>
                      </w:pPr>
                      <w:r>
                        <w:rPr>
                          <w:color w:val="31849B" w:themeColor="accent5" w:themeShade="BF"/>
                          <w:sz w:val="20"/>
                          <w:szCs w:val="20"/>
                        </w:rPr>
                        <w:t>Stock control and ordering</w:t>
                      </w:r>
                    </w:p>
                    <w:p w:rsidR="00106339" w:rsidRDefault="00106339" w:rsidP="00106339">
                      <w:pPr>
                        <w:pStyle w:val="ListParagraph"/>
                        <w:numPr>
                          <w:ilvl w:val="0"/>
                          <w:numId w:val="16"/>
                        </w:numPr>
                        <w:rPr>
                          <w:color w:val="31849B" w:themeColor="accent5" w:themeShade="BF"/>
                          <w:sz w:val="20"/>
                          <w:szCs w:val="20"/>
                        </w:rPr>
                      </w:pPr>
                      <w:r>
                        <w:rPr>
                          <w:color w:val="31849B" w:themeColor="accent5" w:themeShade="BF"/>
                          <w:sz w:val="20"/>
                          <w:szCs w:val="20"/>
                        </w:rPr>
                        <w:t>Easier/ simplified billing system</w:t>
                      </w:r>
                    </w:p>
                    <w:p w:rsidR="00106339" w:rsidRPr="00106339" w:rsidRDefault="00106339" w:rsidP="00106339">
                      <w:pPr>
                        <w:pStyle w:val="ListParagraph"/>
                        <w:numPr>
                          <w:ilvl w:val="0"/>
                          <w:numId w:val="16"/>
                        </w:numPr>
                        <w:rPr>
                          <w:color w:val="31849B" w:themeColor="accent5" w:themeShade="BF"/>
                          <w:sz w:val="20"/>
                          <w:szCs w:val="20"/>
                        </w:rPr>
                      </w:pPr>
                      <w:r>
                        <w:rPr>
                          <w:color w:val="31849B" w:themeColor="accent5" w:themeShade="BF"/>
                          <w:sz w:val="20"/>
                          <w:szCs w:val="20"/>
                        </w:rPr>
                        <w:t>CSSD Requirement/ prioritising patients’ needs</w:t>
                      </w:r>
                      <w:bookmarkEnd w:id="1"/>
                    </w:p>
                  </w:txbxContent>
                </v:textbox>
              </v:shape>
            </w:pict>
          </mc:Fallback>
        </mc:AlternateContent>
      </w:r>
      <w:r w:rsidR="00981F08">
        <w:rPr>
          <w:noProof/>
          <w:lang w:val="en-AU" w:eastAsia="en-AU"/>
        </w:rPr>
        <mc:AlternateContent>
          <mc:Choice Requires="wps">
            <w:drawing>
              <wp:anchor distT="45720" distB="45720" distL="114300" distR="114300" simplePos="0" relativeHeight="251684864" behindDoc="0" locked="0" layoutInCell="1" allowOverlap="1" wp14:anchorId="04850CC6" wp14:editId="7F47B4F5">
                <wp:simplePos x="0" y="0"/>
                <wp:positionH relativeFrom="column">
                  <wp:posOffset>36830</wp:posOffset>
                </wp:positionH>
                <wp:positionV relativeFrom="paragraph">
                  <wp:posOffset>6165850</wp:posOffset>
                </wp:positionV>
                <wp:extent cx="2995295" cy="852170"/>
                <wp:effectExtent l="0" t="0" r="14605" b="2413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5295" cy="852170"/>
                        </a:xfrm>
                        <a:prstGeom prst="rect">
                          <a:avLst/>
                        </a:prstGeom>
                        <a:solidFill>
                          <a:srgbClr val="FFFFFF"/>
                        </a:solidFill>
                        <a:ln w="9525">
                          <a:solidFill>
                            <a:srgbClr val="000000"/>
                          </a:solidFill>
                          <a:miter lim="800000"/>
                          <a:headEnd/>
                          <a:tailEnd/>
                        </a:ln>
                      </wps:spPr>
                      <wps:txbx>
                        <w:txbxContent>
                          <w:p w:rsidR="00CE73FD" w:rsidRPr="00981F08" w:rsidRDefault="003650A2" w:rsidP="00981F08">
                            <w:pPr>
                              <w:shd w:val="clear" w:color="auto" w:fill="FFFFFF" w:themeFill="background1"/>
                              <w:jc w:val="center"/>
                              <w:rPr>
                                <w:b/>
                                <w:color w:val="FF0000"/>
                                <w:sz w:val="28"/>
                                <w:szCs w:val="28"/>
                                <w14:textOutline w14:w="11112" w14:cap="flat" w14:cmpd="sng" w14:algn="ctr">
                                  <w14:solidFill>
                                    <w14:schemeClr w14:val="accent2"/>
                                  </w14:solidFill>
                                  <w14:prstDash w14:val="solid"/>
                                  <w14:round/>
                                </w14:textOutline>
                              </w:rPr>
                            </w:pPr>
                            <w:r w:rsidRPr="00981F08">
                              <w:rPr>
                                <w:b/>
                                <w:color w:val="FF0000"/>
                                <w:sz w:val="28"/>
                                <w:szCs w:val="28"/>
                                <w14:textOutline w14:w="11112" w14:cap="flat" w14:cmpd="sng" w14:algn="ctr">
                                  <w14:solidFill>
                                    <w14:schemeClr w14:val="accent2"/>
                                  </w14:solidFill>
                                  <w14:prstDash w14:val="solid"/>
                                  <w14:round/>
                                </w14:textOutline>
                              </w:rPr>
                              <w:t>August 17</w:t>
                            </w:r>
                          </w:p>
                          <w:p w:rsidR="00CE73FD" w:rsidRPr="00981F08" w:rsidRDefault="00CE73FD" w:rsidP="00144749">
                            <w:pPr>
                              <w:shd w:val="clear" w:color="auto" w:fill="FFFFFF" w:themeFill="background1"/>
                              <w:jc w:val="center"/>
                              <w:rPr>
                                <w:b/>
                                <w:color w:val="FF0000"/>
                                <w:sz w:val="28"/>
                                <w:szCs w:val="28"/>
                                <w14:textOutline w14:w="11112" w14:cap="flat" w14:cmpd="sng" w14:algn="ctr">
                                  <w14:solidFill>
                                    <w14:schemeClr w14:val="accent2"/>
                                  </w14:solidFill>
                                  <w14:prstDash w14:val="solid"/>
                                  <w14:round/>
                                </w14:textOutline>
                              </w:rPr>
                            </w:pPr>
                            <w:r w:rsidRPr="00981F08">
                              <w:rPr>
                                <w:b/>
                                <w:color w:val="FF0000"/>
                                <w:sz w:val="28"/>
                                <w:szCs w:val="28"/>
                                <w14:textOutline w14:w="11112" w14:cap="flat" w14:cmpd="sng" w14:algn="ctr">
                                  <w14:solidFill>
                                    <w14:schemeClr w14:val="accent2"/>
                                  </w14:solidFill>
                                  <w14:prstDash w14:val="solid"/>
                                  <w14:round/>
                                </w14:textOutline>
                              </w:rPr>
                              <w:t>Record patient Number</w:t>
                            </w:r>
                          </w:p>
                          <w:p w:rsidR="00717222" w:rsidRPr="00981F08" w:rsidRDefault="003650A2" w:rsidP="00144749">
                            <w:pPr>
                              <w:shd w:val="clear" w:color="auto" w:fill="FFFFFF" w:themeFill="background1"/>
                              <w:jc w:val="center"/>
                              <w:rPr>
                                <w:b/>
                                <w:color w:val="FF0000"/>
                                <w:sz w:val="28"/>
                                <w:szCs w:val="28"/>
                                <w14:textOutline w14:w="11112" w14:cap="flat" w14:cmpd="sng" w14:algn="ctr">
                                  <w14:solidFill>
                                    <w14:schemeClr w14:val="accent2"/>
                                  </w14:solidFill>
                                  <w14:prstDash w14:val="solid"/>
                                  <w14:round/>
                                </w14:textOutline>
                              </w:rPr>
                            </w:pPr>
                            <w:r w:rsidRPr="00981F08">
                              <w:rPr>
                                <w:b/>
                                <w:color w:val="FF0000"/>
                                <w:sz w:val="28"/>
                                <w:szCs w:val="28"/>
                                <w14:textOutline w14:w="11112" w14:cap="flat" w14:cmpd="sng" w14:algn="ctr">
                                  <w14:solidFill>
                                    <w14:schemeClr w14:val="accent2"/>
                                  </w14:solidFill>
                                  <w14:prstDash w14:val="solid"/>
                                  <w14:round/>
                                </w14:textOutline>
                              </w:rPr>
                              <w:t>397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850CC6" id="Text Box 2" o:spid="_x0000_s1028" type="#_x0000_t202" style="position:absolute;left:0;text-align:left;margin-left:2.9pt;margin-top:485.5pt;width:235.85pt;height:67.1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">
                <v:textbox>
                  <w:txbxContent>
                    <w:p w:rsidR="00CE73FD" w:rsidRPr="00981F08" w:rsidRDefault="003650A2" w:rsidP="00981F08">
                      <w:pPr>
                        <w:shd w:val="clear" w:color="auto" w:fill="FFFFFF" w:themeFill="background1"/>
                        <w:jc w:val="center"/>
                        <w:rPr>
                          <w:b/>
                          <w:color w:val="FF0000"/>
                          <w:sz w:val="28"/>
                          <w:szCs w:val="28"/>
                          <w14:textOutline w14:w="11112" w14:cap="flat" w14:cmpd="sng" w14:algn="ctr">
                            <w14:solidFill>
                              <w14:schemeClr w14:val="accent2"/>
                            </w14:solidFill>
                            <w14:prstDash w14:val="solid"/>
                            <w14:round/>
                          </w14:textOutline>
                        </w:rPr>
                      </w:pPr>
                      <w:r w:rsidRPr="00981F08">
                        <w:rPr>
                          <w:b/>
                          <w:color w:val="FF0000"/>
                          <w:sz w:val="28"/>
                          <w:szCs w:val="28"/>
                          <w14:textOutline w14:w="11112" w14:cap="flat" w14:cmpd="sng" w14:algn="ctr">
                            <w14:solidFill>
                              <w14:schemeClr w14:val="accent2"/>
                            </w14:solidFill>
                            <w14:prstDash w14:val="solid"/>
                            <w14:round/>
                          </w14:textOutline>
                        </w:rPr>
                        <w:t>August 17</w:t>
                      </w:r>
                    </w:p>
                    <w:p w:rsidR="00CE73FD" w:rsidRPr="00981F08" w:rsidRDefault="00CE73FD" w:rsidP="00144749">
                      <w:pPr>
                        <w:shd w:val="clear" w:color="auto" w:fill="FFFFFF" w:themeFill="background1"/>
                        <w:jc w:val="center"/>
                        <w:rPr>
                          <w:b/>
                          <w:color w:val="FF0000"/>
                          <w:sz w:val="28"/>
                          <w:szCs w:val="28"/>
                          <w14:textOutline w14:w="11112" w14:cap="flat" w14:cmpd="sng" w14:algn="ctr">
                            <w14:solidFill>
                              <w14:schemeClr w14:val="accent2"/>
                            </w14:solidFill>
                            <w14:prstDash w14:val="solid"/>
                            <w14:round/>
                          </w14:textOutline>
                        </w:rPr>
                      </w:pPr>
                      <w:r w:rsidRPr="00981F08">
                        <w:rPr>
                          <w:b/>
                          <w:color w:val="FF0000"/>
                          <w:sz w:val="28"/>
                          <w:szCs w:val="28"/>
                          <w14:textOutline w14:w="11112" w14:cap="flat" w14:cmpd="sng" w14:algn="ctr">
                            <w14:solidFill>
                              <w14:schemeClr w14:val="accent2"/>
                            </w14:solidFill>
                            <w14:prstDash w14:val="solid"/>
                            <w14:round/>
                          </w14:textOutline>
                        </w:rPr>
                        <w:t>Record patient Number</w:t>
                      </w:r>
                    </w:p>
                    <w:p w:rsidR="00717222" w:rsidRPr="00981F08" w:rsidRDefault="003650A2" w:rsidP="00144749">
                      <w:pPr>
                        <w:shd w:val="clear" w:color="auto" w:fill="FFFFFF" w:themeFill="background1"/>
                        <w:jc w:val="center"/>
                        <w:rPr>
                          <w:b/>
                          <w:color w:val="FF0000"/>
                          <w:sz w:val="28"/>
                          <w:szCs w:val="28"/>
                          <w14:textOutline w14:w="11112" w14:cap="flat" w14:cmpd="sng" w14:algn="ctr">
                            <w14:solidFill>
                              <w14:schemeClr w14:val="accent2"/>
                            </w14:solidFill>
                            <w14:prstDash w14:val="solid"/>
                            <w14:round/>
                          </w14:textOutline>
                        </w:rPr>
                      </w:pPr>
                      <w:r w:rsidRPr="00981F08">
                        <w:rPr>
                          <w:b/>
                          <w:color w:val="FF0000"/>
                          <w:sz w:val="28"/>
                          <w:szCs w:val="28"/>
                          <w14:textOutline w14:w="11112" w14:cap="flat" w14:cmpd="sng" w14:algn="ctr">
                            <w14:solidFill>
                              <w14:schemeClr w14:val="accent2"/>
                            </w14:solidFill>
                            <w14:prstDash w14:val="solid"/>
                            <w14:round/>
                          </w14:textOutline>
                        </w:rPr>
                        <w:t>397</w:t>
                      </w:r>
                    </w:p>
                  </w:txbxContent>
                </v:textbox>
                <w10:wrap type="square"/>
              </v:shape>
            </w:pict>
          </mc:Fallback>
        </mc:AlternateContent>
      </w:r>
      <w:r w:rsidR="00981F08">
        <w:rPr>
          <w:noProof/>
          <w:lang w:val="en-AU" w:eastAsia="en-AU"/>
        </w:rPr>
        <mc:AlternateContent>
          <mc:Choice Requires="wps">
            <w:drawing>
              <wp:anchor distT="0" distB="0" distL="114300" distR="114300" simplePos="0" relativeHeight="251645952" behindDoc="0" locked="0" layoutInCell="1" allowOverlap="1" wp14:anchorId="58029F2D" wp14:editId="77A160CE">
                <wp:simplePos x="0" y="0"/>
                <wp:positionH relativeFrom="margin">
                  <wp:posOffset>-86497</wp:posOffset>
                </wp:positionH>
                <wp:positionV relativeFrom="page">
                  <wp:posOffset>766119</wp:posOffset>
                </wp:positionV>
                <wp:extent cx="3373120" cy="6166022"/>
                <wp:effectExtent l="0" t="0" r="0" b="635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3120" cy="6166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835" w:rsidRDefault="00AD1835" w:rsidP="00F8096E">
                            <w:pPr>
                              <w:pStyle w:val="Heading2"/>
                              <w:ind w:left="-284"/>
                              <w:rPr>
                                <w:i/>
                                <w:color w:val="244061" w:themeColor="accent1" w:themeShade="80"/>
                              </w:rPr>
                            </w:pPr>
                            <w:r w:rsidRPr="00C406AD">
                              <w:rPr>
                                <w:i/>
                                <w:color w:val="244061" w:themeColor="accent1" w:themeShade="80"/>
                              </w:rPr>
                              <w:t xml:space="preserve">message from ceo </w:t>
                            </w:r>
                          </w:p>
                          <w:p w:rsidR="002B2C3E" w:rsidRPr="00981F08" w:rsidRDefault="002B2C3E" w:rsidP="002B2C3E">
                            <w:pPr>
                              <w:rPr>
                                <w:sz w:val="20"/>
                                <w:szCs w:val="20"/>
                              </w:rPr>
                            </w:pPr>
                            <w:r w:rsidRPr="00981F08">
                              <w:rPr>
                                <w:sz w:val="20"/>
                                <w:szCs w:val="20"/>
                              </w:rPr>
                              <w:t>Firstly, I would like to thank all BPH staff, and doctors, for making Barton Private Hospital your place of work. Secondly, thank you to our patients for their trust in allowing us to provide the highest level of care possible.</w:t>
                            </w:r>
                          </w:p>
                          <w:p w:rsidR="002B2C3E" w:rsidRPr="00981F08" w:rsidRDefault="002B2C3E" w:rsidP="002B2C3E">
                            <w:pPr>
                              <w:rPr>
                                <w:sz w:val="20"/>
                                <w:szCs w:val="20"/>
                              </w:rPr>
                            </w:pPr>
                          </w:p>
                          <w:p w:rsidR="002B2C3E" w:rsidRPr="00981F08" w:rsidRDefault="002B2C3E" w:rsidP="002B2C3E">
                            <w:pPr>
                              <w:rPr>
                                <w:sz w:val="20"/>
                                <w:szCs w:val="20"/>
                              </w:rPr>
                            </w:pPr>
                            <w:r w:rsidRPr="00981F08">
                              <w:rPr>
                                <w:sz w:val="20"/>
                                <w:szCs w:val="20"/>
                              </w:rPr>
                              <w:t xml:space="preserve">Within the Hospital the renovations have gone well and everyone is enjoying the extra space created for equipment and consumables.  The new reception area has been designed to meet the needs of patients with disabilities and is all around a more welcoming and friendlier place.   </w:t>
                            </w:r>
                          </w:p>
                          <w:p w:rsidR="00981F08" w:rsidRPr="00981F08" w:rsidRDefault="00981F08" w:rsidP="002B2C3E">
                            <w:pPr>
                              <w:rPr>
                                <w:sz w:val="20"/>
                                <w:szCs w:val="20"/>
                              </w:rPr>
                            </w:pPr>
                          </w:p>
                          <w:p w:rsidR="002B2C3E" w:rsidRPr="00981F08" w:rsidRDefault="002B2C3E" w:rsidP="002B2C3E">
                            <w:pPr>
                              <w:rPr>
                                <w:sz w:val="20"/>
                                <w:szCs w:val="20"/>
                              </w:rPr>
                            </w:pPr>
                            <w:r w:rsidRPr="00981F08">
                              <w:rPr>
                                <w:sz w:val="20"/>
                                <w:szCs w:val="20"/>
                              </w:rPr>
                              <w:t xml:space="preserve">Being part of the BPH team is an honor.     A team is like an orchestra; all members of the orchestra have to play from the same sheet of music to make it successful. The only way to move forward and be successful is to work together as a team.  As Dr Martin Luther King said: </w:t>
                            </w:r>
                          </w:p>
                          <w:p w:rsidR="002B2C3E" w:rsidRPr="00981F08" w:rsidRDefault="002B2C3E" w:rsidP="002B2C3E">
                            <w:pPr>
                              <w:rPr>
                                <w:sz w:val="20"/>
                                <w:szCs w:val="20"/>
                              </w:rPr>
                            </w:pPr>
                            <w:r w:rsidRPr="00981F08">
                              <w:rPr>
                                <w:sz w:val="20"/>
                                <w:szCs w:val="20"/>
                              </w:rPr>
                              <w:t xml:space="preserve">“If you can’t fly, then run, if you can’t run then walk, if you can’t walk then crawl, but whatever you do you have to keep moving forwards”. </w:t>
                            </w:r>
                          </w:p>
                          <w:p w:rsidR="002B2C3E" w:rsidRPr="00981F08" w:rsidRDefault="002B2C3E" w:rsidP="002B2C3E">
                            <w:pPr>
                              <w:rPr>
                                <w:sz w:val="20"/>
                                <w:szCs w:val="20"/>
                              </w:rPr>
                            </w:pPr>
                          </w:p>
                          <w:p w:rsidR="002B2C3E" w:rsidRPr="00981F08" w:rsidRDefault="002B2C3E" w:rsidP="002B2C3E">
                            <w:pPr>
                              <w:rPr>
                                <w:sz w:val="20"/>
                                <w:szCs w:val="20"/>
                              </w:rPr>
                            </w:pPr>
                            <w:r w:rsidRPr="00981F08">
                              <w:rPr>
                                <w:sz w:val="20"/>
                                <w:szCs w:val="20"/>
                              </w:rPr>
                              <w:t>This year Barton Private Hospital has successfully kept moving forward, better equipment, better processes, more staff training and support, new procedures, new surgeons, a stronger presence in the Canberra community and finalist in the 2017 ACT Telstra Business awards.  All these things have meant that 2017 has been the most successful year to date for BPH.</w:t>
                            </w:r>
                          </w:p>
                          <w:p w:rsidR="002B2C3E" w:rsidRPr="00981F08" w:rsidRDefault="002B2C3E" w:rsidP="002B2C3E">
                            <w:pPr>
                              <w:rPr>
                                <w:sz w:val="20"/>
                                <w:szCs w:val="20"/>
                              </w:rPr>
                            </w:pPr>
                            <w:r w:rsidRPr="00981F08">
                              <w:rPr>
                                <w:sz w:val="20"/>
                                <w:szCs w:val="20"/>
                              </w:rPr>
                              <w:t xml:space="preserve">Christmas is just around the corner and again we will celebrate in style with our end of year Christmas party and awards night at the Realm Hotel. I look forward to seeing you all there for a great night.    </w:t>
                            </w:r>
                          </w:p>
                          <w:p w:rsidR="002B2C3E" w:rsidRPr="00981F08" w:rsidRDefault="002B2C3E" w:rsidP="002B2C3E">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6EC2" w:rsidRPr="00981F08" w:rsidRDefault="00E16EC2" w:rsidP="00CE73FD">
                            <w:pPr>
                              <w:ind w:left="1440" w:firstLine="720"/>
                              <w:jc w:val="right"/>
                              <w:rPr>
                                <w:i/>
                                <w:color w:val="244061" w:themeColor="accent1" w:themeShade="80"/>
                                <w:sz w:val="20"/>
                                <w:szCs w:val="20"/>
                              </w:rPr>
                            </w:pPr>
                          </w:p>
                          <w:p w:rsidR="00E16EC2" w:rsidRPr="00981F08" w:rsidRDefault="00E16EC2" w:rsidP="00CE73FD">
                            <w:pPr>
                              <w:ind w:left="1440" w:firstLine="720"/>
                              <w:jc w:val="right"/>
                              <w:rPr>
                                <w:i/>
                                <w:color w:val="244061" w:themeColor="accent1" w:themeShade="80"/>
                                <w:sz w:val="20"/>
                                <w:szCs w:val="20"/>
                              </w:rPr>
                            </w:pPr>
                          </w:p>
                          <w:p w:rsidR="00E16EC2" w:rsidRPr="00981F08" w:rsidRDefault="00E16EC2" w:rsidP="00CE73FD">
                            <w:pPr>
                              <w:ind w:left="1440" w:firstLine="720"/>
                              <w:jc w:val="right"/>
                              <w:rPr>
                                <w:i/>
                                <w:color w:val="244061" w:themeColor="accent1" w:themeShade="80"/>
                                <w:sz w:val="20"/>
                                <w:szCs w:val="20"/>
                              </w:rPr>
                            </w:pPr>
                          </w:p>
                          <w:p w:rsidR="00E16EC2" w:rsidRPr="00981F08" w:rsidRDefault="00E16EC2" w:rsidP="00CE73FD">
                            <w:pPr>
                              <w:ind w:left="1440" w:firstLine="720"/>
                              <w:jc w:val="right"/>
                              <w:rPr>
                                <w:i/>
                                <w:color w:val="244061" w:themeColor="accent1" w:themeShade="80"/>
                                <w:sz w:val="20"/>
                                <w:szCs w:val="20"/>
                              </w:rPr>
                            </w:pPr>
                          </w:p>
                          <w:p w:rsidR="00E16EC2" w:rsidRPr="00981F08" w:rsidRDefault="00E16EC2" w:rsidP="00CE73FD">
                            <w:pPr>
                              <w:ind w:left="1440" w:firstLine="720"/>
                              <w:jc w:val="right"/>
                              <w:rPr>
                                <w:i/>
                                <w:color w:val="244061" w:themeColor="accent1" w:themeShade="80"/>
                                <w:sz w:val="20"/>
                                <w:szCs w:val="20"/>
                              </w:rPr>
                            </w:pPr>
                          </w:p>
                          <w:p w:rsidR="00E16EC2" w:rsidRDefault="00E16EC2" w:rsidP="00CE73FD">
                            <w:pPr>
                              <w:ind w:left="1440" w:firstLine="720"/>
                              <w:jc w:val="right"/>
                              <w:rPr>
                                <w:i/>
                                <w:color w:val="244061" w:themeColor="accent1" w:themeShade="80"/>
                                <w:sz w:val="20"/>
                                <w:szCs w:val="20"/>
                              </w:rPr>
                            </w:pPr>
                          </w:p>
                          <w:p w:rsidR="00E43B83" w:rsidRDefault="005766C0" w:rsidP="009A727B">
                            <w:pPr>
                              <w:rPr>
                                <w:i/>
                                <w:color w:val="244061" w:themeColor="accent1" w:themeShade="80"/>
                                <w:sz w:val="20"/>
                                <w:szCs w:val="20"/>
                              </w:rPr>
                            </w:pPr>
                            <w:r>
                              <w:rPr>
                                <w:i/>
                                <w:color w:val="244061" w:themeColor="accent1" w:themeShade="80"/>
                                <w:sz w:val="20"/>
                                <w:szCs w:val="20"/>
                              </w:rPr>
                              <w:t>Jessy McGowan CEO</w:t>
                            </w:r>
                          </w:p>
                          <w:p w:rsidR="00AC5001" w:rsidRDefault="00AC5001" w:rsidP="00901669">
                            <w:pPr>
                              <w:ind w:left="1440"/>
                              <w:rPr>
                                <w:i/>
                                <w:color w:val="244061" w:themeColor="accent1" w:themeShade="80"/>
                                <w:sz w:val="20"/>
                                <w:szCs w:val="20"/>
                              </w:rPr>
                            </w:pPr>
                            <w:r>
                              <w:rPr>
                                <w:rFonts w:ascii="Courier New" w:hAnsi="Courier New" w:cs="Courier New"/>
                                <w:noProof/>
                                <w:color w:val="1F497D"/>
                                <w:sz w:val="20"/>
                                <w:szCs w:val="20"/>
                                <w:lang w:val="en-AU" w:eastAsia="en-AU"/>
                              </w:rPr>
                              <w:drawing>
                                <wp:inline distT="0" distB="0" distL="0" distR="0">
                                  <wp:extent cx="1409700" cy="444500"/>
                                  <wp:effectExtent l="0" t="0" r="0" b="0"/>
                                  <wp:docPr id="3" name="Picture 3" descr="2017 ACT finalist - email signature - grad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7 ACT finalist - email signature - gradient"/>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11314" cy="445009"/>
                                          </a:xfrm>
                                          <a:prstGeom prst="rect">
                                            <a:avLst/>
                                          </a:prstGeom>
                                          <a:noFill/>
                                          <a:ln>
                                            <a:noFill/>
                                          </a:ln>
                                        </pic:spPr>
                                      </pic:pic>
                                    </a:graphicData>
                                  </a:graphic>
                                </wp:inline>
                              </w:drawing>
                            </w:r>
                          </w:p>
                          <w:p w:rsidR="00CE73FD" w:rsidRDefault="00CE73FD" w:rsidP="00CE73FD">
                            <w:pPr>
                              <w:ind w:left="1440" w:firstLine="720"/>
                              <w:rPr>
                                <w:i/>
                                <w:color w:val="244061" w:themeColor="accent1" w:themeShade="80"/>
                                <w:sz w:val="20"/>
                                <w:szCs w:val="20"/>
                              </w:rPr>
                            </w:pPr>
                          </w:p>
                          <w:p w:rsidR="00CE73FD" w:rsidRPr="00CE73FD" w:rsidRDefault="00CE73FD" w:rsidP="00CE73FD">
                            <w:pPr>
                              <w:ind w:left="1440" w:firstLine="720"/>
                              <w:rPr>
                                <w:i/>
                                <w:color w:val="244061" w:themeColor="accent1" w:themeShade="80"/>
                                <w:sz w:val="20"/>
                                <w:szCs w:val="20"/>
                              </w:rPr>
                            </w:pP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29F2D" id="Text Box 13" o:spid="_x0000_s1029" type="#_x0000_t202" style="position:absolute;left:0;text-align:left;margin-left:-6.8pt;margin-top:60.3pt;width:265.6pt;height:48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" filled="f" stroked="f">
                <v:textbox inset="14.4pt,,14.4pt">
                  <w:txbxContent>
                    <w:p w:rsidR="00AD1835" w:rsidRDefault="00AD1835" w:rsidP="00F8096E">
                      <w:pPr>
                        <w:pStyle w:val="Heading2"/>
                        <w:ind w:left="-284"/>
                        <w:rPr>
                          <w:i/>
                          <w:color w:val="244061" w:themeColor="accent1" w:themeShade="80"/>
                        </w:rPr>
                      </w:pPr>
                      <w:r w:rsidRPr="00C406AD">
                        <w:rPr>
                          <w:i/>
                          <w:color w:val="244061" w:themeColor="accent1" w:themeShade="80"/>
                        </w:rPr>
                        <w:t xml:space="preserve">message from ceo </w:t>
                      </w:r>
                    </w:p>
                    <w:p w:rsidR="002B2C3E" w:rsidRPr="00981F08" w:rsidRDefault="002B2C3E" w:rsidP="002B2C3E">
                      <w:pPr>
                        <w:rPr>
                          <w:sz w:val="20"/>
                          <w:szCs w:val="20"/>
                        </w:rPr>
                      </w:pPr>
                      <w:r w:rsidRPr="00981F08">
                        <w:rPr>
                          <w:sz w:val="20"/>
                          <w:szCs w:val="20"/>
                        </w:rPr>
                        <w:t>Firstly, I would like to thank all BPH staff, and doctors, for making Barton Private Hospital your place of work. Secondly, thank you to our patients for their trust in allowing us to provide the highest level of care possible.</w:t>
                      </w:r>
                    </w:p>
                    <w:p w:rsidR="002B2C3E" w:rsidRPr="00981F08" w:rsidRDefault="002B2C3E" w:rsidP="002B2C3E">
                      <w:pPr>
                        <w:rPr>
                          <w:sz w:val="20"/>
                          <w:szCs w:val="20"/>
                        </w:rPr>
                      </w:pPr>
                    </w:p>
                    <w:p w:rsidR="002B2C3E" w:rsidRPr="00981F08" w:rsidRDefault="002B2C3E" w:rsidP="002B2C3E">
                      <w:pPr>
                        <w:rPr>
                          <w:sz w:val="20"/>
                          <w:szCs w:val="20"/>
                        </w:rPr>
                      </w:pPr>
                      <w:r w:rsidRPr="00981F08">
                        <w:rPr>
                          <w:sz w:val="20"/>
                          <w:szCs w:val="20"/>
                        </w:rPr>
                        <w:t xml:space="preserve">Within the Hospital the renovations have gone well and everyone is enjoying the extra space created for equipment and consumables.  The new reception area has been designed to meet the needs of patients with disabilities and is all around a more welcoming and friendlier place.   </w:t>
                      </w:r>
                    </w:p>
                    <w:p w:rsidR="00981F08" w:rsidRPr="00981F08" w:rsidRDefault="00981F08" w:rsidP="002B2C3E">
                      <w:pPr>
                        <w:rPr>
                          <w:sz w:val="20"/>
                          <w:szCs w:val="20"/>
                        </w:rPr>
                      </w:pPr>
                    </w:p>
                    <w:p w:rsidR="002B2C3E" w:rsidRPr="00981F08" w:rsidRDefault="002B2C3E" w:rsidP="002B2C3E">
                      <w:pPr>
                        <w:rPr>
                          <w:sz w:val="20"/>
                          <w:szCs w:val="20"/>
                        </w:rPr>
                      </w:pPr>
                      <w:r w:rsidRPr="00981F08">
                        <w:rPr>
                          <w:sz w:val="20"/>
                          <w:szCs w:val="20"/>
                        </w:rPr>
                        <w:t xml:space="preserve">Being part of the BPH team is an honor.     A team is like an orchestra; all members of the orchestra have to play from the same sheet of music to make it successful. The only way to move forward and be successful is to work together as a team.  As Dr Martin Luther King said: </w:t>
                      </w:r>
                    </w:p>
                    <w:p w:rsidR="002B2C3E" w:rsidRPr="00981F08" w:rsidRDefault="002B2C3E" w:rsidP="002B2C3E">
                      <w:pPr>
                        <w:rPr>
                          <w:sz w:val="20"/>
                          <w:szCs w:val="20"/>
                        </w:rPr>
                      </w:pPr>
                      <w:r w:rsidRPr="00981F08">
                        <w:rPr>
                          <w:sz w:val="20"/>
                          <w:szCs w:val="20"/>
                        </w:rPr>
                        <w:t xml:space="preserve">“If you can’t fly, then run, if you can’t run then walk, if you can’t walk then crawl, but whatever you do you have to keep moving forwards”. </w:t>
                      </w:r>
                    </w:p>
                    <w:p w:rsidR="002B2C3E" w:rsidRPr="00981F08" w:rsidRDefault="002B2C3E" w:rsidP="002B2C3E">
                      <w:pPr>
                        <w:rPr>
                          <w:sz w:val="20"/>
                          <w:szCs w:val="20"/>
                        </w:rPr>
                      </w:pPr>
                    </w:p>
                    <w:p w:rsidR="002B2C3E" w:rsidRPr="00981F08" w:rsidRDefault="002B2C3E" w:rsidP="002B2C3E">
                      <w:pPr>
                        <w:rPr>
                          <w:sz w:val="20"/>
                          <w:szCs w:val="20"/>
                        </w:rPr>
                      </w:pPr>
                      <w:r w:rsidRPr="00981F08">
                        <w:rPr>
                          <w:sz w:val="20"/>
                          <w:szCs w:val="20"/>
                        </w:rPr>
                        <w:t>This year Barton Private Hospital has successfully kept moving forward, better equipment, better processes, more staff training and support, new procedures, new surgeons, a stronger presence in the Canberra community and finalist in the 2017 ACT Telstra Business awards.  All these things have meant that 2017 has been the most successful year to date for BPH.</w:t>
                      </w:r>
                    </w:p>
                    <w:p w:rsidR="002B2C3E" w:rsidRPr="00981F08" w:rsidRDefault="002B2C3E" w:rsidP="002B2C3E">
                      <w:pPr>
                        <w:rPr>
                          <w:sz w:val="20"/>
                          <w:szCs w:val="20"/>
                        </w:rPr>
                      </w:pPr>
                      <w:r w:rsidRPr="00981F08">
                        <w:rPr>
                          <w:sz w:val="20"/>
                          <w:szCs w:val="20"/>
                        </w:rPr>
                        <w:t xml:space="preserve">Christmas is just around the corner and again we will celebrate in style with our end of year Christmas party and awards night at the Realm Hotel. I look forward to seeing you all there for a great night.    </w:t>
                      </w:r>
                    </w:p>
                    <w:p w:rsidR="002B2C3E" w:rsidRPr="00981F08" w:rsidRDefault="002B2C3E" w:rsidP="002B2C3E">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2FAD" w:rsidRPr="00981F08" w:rsidRDefault="00E12FAD" w:rsidP="00E12FAD">
                      <w:pPr>
                        <w:rPr>
                          <w:sz w:val="20"/>
                          <w:szCs w:val="20"/>
                        </w:rPr>
                      </w:pPr>
                    </w:p>
                    <w:p w:rsidR="00E16EC2" w:rsidRPr="00981F08" w:rsidRDefault="00E16EC2" w:rsidP="00CE73FD">
                      <w:pPr>
                        <w:ind w:left="1440" w:firstLine="720"/>
                        <w:jc w:val="right"/>
                        <w:rPr>
                          <w:i/>
                          <w:color w:val="244061" w:themeColor="accent1" w:themeShade="80"/>
                          <w:sz w:val="20"/>
                          <w:szCs w:val="20"/>
                        </w:rPr>
                      </w:pPr>
                    </w:p>
                    <w:p w:rsidR="00E16EC2" w:rsidRPr="00981F08" w:rsidRDefault="00E16EC2" w:rsidP="00CE73FD">
                      <w:pPr>
                        <w:ind w:left="1440" w:firstLine="720"/>
                        <w:jc w:val="right"/>
                        <w:rPr>
                          <w:i/>
                          <w:color w:val="244061" w:themeColor="accent1" w:themeShade="80"/>
                          <w:sz w:val="20"/>
                          <w:szCs w:val="20"/>
                        </w:rPr>
                      </w:pPr>
                    </w:p>
                    <w:p w:rsidR="00E16EC2" w:rsidRPr="00981F08" w:rsidRDefault="00E16EC2" w:rsidP="00CE73FD">
                      <w:pPr>
                        <w:ind w:left="1440" w:firstLine="720"/>
                        <w:jc w:val="right"/>
                        <w:rPr>
                          <w:i/>
                          <w:color w:val="244061" w:themeColor="accent1" w:themeShade="80"/>
                          <w:sz w:val="20"/>
                          <w:szCs w:val="20"/>
                        </w:rPr>
                      </w:pPr>
                    </w:p>
                    <w:p w:rsidR="00E16EC2" w:rsidRPr="00981F08" w:rsidRDefault="00E16EC2" w:rsidP="00CE73FD">
                      <w:pPr>
                        <w:ind w:left="1440" w:firstLine="720"/>
                        <w:jc w:val="right"/>
                        <w:rPr>
                          <w:i/>
                          <w:color w:val="244061" w:themeColor="accent1" w:themeShade="80"/>
                          <w:sz w:val="20"/>
                          <w:szCs w:val="20"/>
                        </w:rPr>
                      </w:pPr>
                    </w:p>
                    <w:p w:rsidR="00E16EC2" w:rsidRPr="00981F08" w:rsidRDefault="00E16EC2" w:rsidP="00CE73FD">
                      <w:pPr>
                        <w:ind w:left="1440" w:firstLine="720"/>
                        <w:jc w:val="right"/>
                        <w:rPr>
                          <w:i/>
                          <w:color w:val="244061" w:themeColor="accent1" w:themeShade="80"/>
                          <w:sz w:val="20"/>
                          <w:szCs w:val="20"/>
                        </w:rPr>
                      </w:pPr>
                    </w:p>
                    <w:p w:rsidR="00E16EC2" w:rsidRDefault="00E16EC2" w:rsidP="00CE73FD">
                      <w:pPr>
                        <w:ind w:left="1440" w:firstLine="720"/>
                        <w:jc w:val="right"/>
                        <w:rPr>
                          <w:i/>
                          <w:color w:val="244061" w:themeColor="accent1" w:themeShade="80"/>
                          <w:sz w:val="20"/>
                          <w:szCs w:val="20"/>
                        </w:rPr>
                      </w:pPr>
                    </w:p>
                    <w:p w:rsidR="00E43B83" w:rsidRDefault="005766C0" w:rsidP="009A727B">
                      <w:pPr>
                        <w:rPr>
                          <w:i/>
                          <w:color w:val="244061" w:themeColor="accent1" w:themeShade="80"/>
                          <w:sz w:val="20"/>
                          <w:szCs w:val="20"/>
                        </w:rPr>
                      </w:pPr>
                      <w:r>
                        <w:rPr>
                          <w:i/>
                          <w:color w:val="244061" w:themeColor="accent1" w:themeShade="80"/>
                          <w:sz w:val="20"/>
                          <w:szCs w:val="20"/>
                        </w:rPr>
                        <w:t>Jessy McGowan CEO</w:t>
                      </w:r>
                    </w:p>
                    <w:p w:rsidR="00AC5001" w:rsidRDefault="00AC5001" w:rsidP="00901669">
                      <w:pPr>
                        <w:ind w:left="1440"/>
                        <w:rPr>
                          <w:i/>
                          <w:color w:val="244061" w:themeColor="accent1" w:themeShade="80"/>
                          <w:sz w:val="20"/>
                          <w:szCs w:val="20"/>
                        </w:rPr>
                      </w:pPr>
                      <w:r>
                        <w:rPr>
                          <w:rFonts w:ascii="Courier New" w:hAnsi="Courier New" w:cs="Courier New"/>
                          <w:noProof/>
                          <w:color w:val="1F497D"/>
                          <w:sz w:val="20"/>
                          <w:szCs w:val="20"/>
                          <w:lang w:val="en-AU" w:eastAsia="en-AU"/>
                        </w:rPr>
                        <w:drawing>
                          <wp:inline distT="0" distB="0" distL="0" distR="0">
                            <wp:extent cx="1409700" cy="444500"/>
                            <wp:effectExtent l="0" t="0" r="0" b="0"/>
                            <wp:docPr id="3" name="Picture 3" descr="2017 ACT finalist - email signature - grad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7 ACT finalist - email signature - gradient"/>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11314" cy="445009"/>
                                    </a:xfrm>
                                    <a:prstGeom prst="rect">
                                      <a:avLst/>
                                    </a:prstGeom>
                                    <a:noFill/>
                                    <a:ln>
                                      <a:noFill/>
                                    </a:ln>
                                  </pic:spPr>
                                </pic:pic>
                              </a:graphicData>
                            </a:graphic>
                          </wp:inline>
                        </w:drawing>
                      </w:r>
                    </w:p>
                    <w:p w:rsidR="00CE73FD" w:rsidRDefault="00CE73FD" w:rsidP="00CE73FD">
                      <w:pPr>
                        <w:ind w:left="1440" w:firstLine="720"/>
                        <w:rPr>
                          <w:i/>
                          <w:color w:val="244061" w:themeColor="accent1" w:themeShade="80"/>
                          <w:sz w:val="20"/>
                          <w:szCs w:val="20"/>
                        </w:rPr>
                      </w:pPr>
                    </w:p>
                    <w:p w:rsidR="00CE73FD" w:rsidRPr="00CE73FD" w:rsidRDefault="00CE73FD" w:rsidP="00CE73FD">
                      <w:pPr>
                        <w:ind w:left="1440" w:firstLine="720"/>
                        <w:rPr>
                          <w:i/>
                          <w:color w:val="244061" w:themeColor="accent1" w:themeShade="80"/>
                          <w:sz w:val="20"/>
                          <w:szCs w:val="20"/>
                        </w:rPr>
                      </w:pPr>
                    </w:p>
                  </w:txbxContent>
                </v:textbox>
                <w10:wrap anchorx="margin" anchory="page"/>
              </v:shape>
            </w:pict>
          </mc:Fallback>
        </mc:AlternateContent>
      </w:r>
      <w:r w:rsidR="00981F08">
        <w:rPr>
          <w:noProof/>
          <w:lang w:val="en-AU" w:eastAsia="en-AU"/>
        </w:rPr>
        <mc:AlternateContent>
          <mc:Choice Requires="wps">
            <w:drawing>
              <wp:anchor distT="45720" distB="45720" distL="114300" distR="114300" simplePos="0" relativeHeight="251689984" behindDoc="0" locked="0" layoutInCell="1" allowOverlap="1" wp14:anchorId="02A47DDB" wp14:editId="7B7CF9B8">
                <wp:simplePos x="0" y="0"/>
                <wp:positionH relativeFrom="margin">
                  <wp:posOffset>36830</wp:posOffset>
                </wp:positionH>
                <wp:positionV relativeFrom="paragraph">
                  <wp:posOffset>7152640</wp:posOffset>
                </wp:positionV>
                <wp:extent cx="2995295" cy="1270635"/>
                <wp:effectExtent l="0" t="0" r="14605" b="2476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5295" cy="1270635"/>
                        </a:xfrm>
                        <a:prstGeom prst="rect">
                          <a:avLst/>
                        </a:prstGeom>
                        <a:solidFill>
                          <a:srgbClr val="FFFFFF"/>
                        </a:solidFill>
                        <a:ln w="9525">
                          <a:solidFill>
                            <a:srgbClr val="000000"/>
                          </a:solidFill>
                          <a:miter lim="800000"/>
                          <a:headEnd/>
                          <a:tailEnd/>
                        </a:ln>
                      </wps:spPr>
                      <wps:txbx>
                        <w:txbxContent>
                          <w:p w:rsidR="006458D5" w:rsidRPr="00981F08" w:rsidRDefault="006458D5" w:rsidP="006458D5">
                            <w:pPr>
                              <w:pStyle w:val="NoSpacing"/>
                              <w:rPr>
                                <w:rFonts w:cs="Arial"/>
                                <w:b/>
                                <w:sz w:val="20"/>
                                <w:szCs w:val="20"/>
                              </w:rPr>
                            </w:pPr>
                            <w:r w:rsidRPr="00981F08">
                              <w:rPr>
                                <w:rFonts w:cs="Arial"/>
                                <w:b/>
                                <w:sz w:val="20"/>
                                <w:szCs w:val="20"/>
                              </w:rPr>
                              <w:t xml:space="preserve">We wish to extend a warm welcome to our new staff </w:t>
                            </w:r>
                          </w:p>
                          <w:p w:rsidR="0007005D" w:rsidRPr="00981F08" w:rsidRDefault="00144749" w:rsidP="006458D5">
                            <w:pPr>
                              <w:pStyle w:val="NoSpacing"/>
                              <w:rPr>
                                <w:rFonts w:cs="Arial"/>
                                <w:b/>
                                <w:sz w:val="20"/>
                                <w:szCs w:val="20"/>
                              </w:rPr>
                            </w:pPr>
                            <w:r w:rsidRPr="00981F08">
                              <w:rPr>
                                <w:rFonts w:cs="Arial"/>
                                <w:b/>
                                <w:sz w:val="20"/>
                                <w:szCs w:val="20"/>
                              </w:rPr>
                              <w:t xml:space="preserve">Nurses: </w:t>
                            </w:r>
                            <w:r w:rsidR="002F3B50" w:rsidRPr="00981F08">
                              <w:rPr>
                                <w:rFonts w:cs="Arial"/>
                                <w:b/>
                                <w:sz w:val="20"/>
                                <w:szCs w:val="20"/>
                              </w:rPr>
                              <w:t>RN Joyce, RN Sarah, RN Casandra, RN Anna, RN Sue S, RN Sue M, RN Camille</w:t>
                            </w:r>
                          </w:p>
                          <w:p w:rsidR="002F3B50" w:rsidRPr="00981F08" w:rsidRDefault="0007005D" w:rsidP="006458D5">
                            <w:pPr>
                              <w:pStyle w:val="NoSpacing"/>
                              <w:rPr>
                                <w:rFonts w:cs="Arial"/>
                                <w:b/>
                                <w:sz w:val="20"/>
                                <w:szCs w:val="20"/>
                              </w:rPr>
                            </w:pPr>
                            <w:r w:rsidRPr="00981F08">
                              <w:rPr>
                                <w:rFonts w:cs="Arial"/>
                                <w:b/>
                                <w:sz w:val="20"/>
                                <w:szCs w:val="20"/>
                              </w:rPr>
                              <w:t>Reception: Kerry</w:t>
                            </w:r>
                            <w:r w:rsidR="000D654F" w:rsidRPr="00981F08">
                              <w:rPr>
                                <w:rFonts w:cs="Arial"/>
                                <w:b/>
                                <w:sz w:val="20"/>
                                <w:szCs w:val="20"/>
                              </w:rPr>
                              <w:t>, Paris</w:t>
                            </w:r>
                            <w:r w:rsidR="00B92F51" w:rsidRPr="00981F08">
                              <w:rPr>
                                <w:rFonts w:cs="Arial"/>
                                <w:b/>
                                <w:sz w:val="20"/>
                                <w:szCs w:val="20"/>
                              </w:rPr>
                              <w:t>, Martha</w:t>
                            </w:r>
                            <w:r w:rsidR="005F1C73" w:rsidRPr="00981F08">
                              <w:rPr>
                                <w:rFonts w:cs="Arial"/>
                                <w:b/>
                                <w:sz w:val="20"/>
                                <w:szCs w:val="20"/>
                              </w:rPr>
                              <w:t xml:space="preserve"> and </w:t>
                            </w:r>
                            <w:r w:rsidR="00B92F51" w:rsidRPr="00981F08">
                              <w:rPr>
                                <w:rFonts w:cs="Arial"/>
                                <w:b/>
                                <w:sz w:val="20"/>
                                <w:szCs w:val="20"/>
                              </w:rPr>
                              <w:t>Grace</w:t>
                            </w:r>
                          </w:p>
                          <w:p w:rsidR="0007005D" w:rsidRPr="00981F08" w:rsidRDefault="005F1C73" w:rsidP="006458D5">
                            <w:pPr>
                              <w:pStyle w:val="NoSpacing"/>
                              <w:rPr>
                                <w:rFonts w:cs="Arial"/>
                                <w:b/>
                                <w:sz w:val="20"/>
                                <w:szCs w:val="20"/>
                              </w:rPr>
                            </w:pPr>
                            <w:r w:rsidRPr="00981F08">
                              <w:rPr>
                                <w:rFonts w:cs="Arial"/>
                                <w:b/>
                                <w:sz w:val="20"/>
                                <w:szCs w:val="20"/>
                              </w:rPr>
                              <w:t>Administratio</w:t>
                            </w:r>
                            <w:r w:rsidR="00CE6715" w:rsidRPr="00981F08">
                              <w:rPr>
                                <w:rFonts w:cs="Arial"/>
                                <w:b/>
                                <w:sz w:val="20"/>
                                <w:szCs w:val="20"/>
                              </w:rPr>
                              <w:t>n</w:t>
                            </w:r>
                            <w:r w:rsidRPr="00981F08">
                              <w:rPr>
                                <w:rFonts w:cs="Arial"/>
                                <w:b/>
                                <w:sz w:val="20"/>
                                <w:szCs w:val="20"/>
                              </w:rPr>
                              <w:t xml:space="preserve"> Manager: </w:t>
                            </w:r>
                            <w:r w:rsidR="002F3B50" w:rsidRPr="00981F08">
                              <w:rPr>
                                <w:rFonts w:cs="Arial"/>
                                <w:b/>
                                <w:sz w:val="20"/>
                                <w:szCs w:val="20"/>
                              </w:rPr>
                              <w:t xml:space="preserve"> Eva</w:t>
                            </w:r>
                          </w:p>
                          <w:p w:rsidR="00106339" w:rsidRPr="00981F08" w:rsidRDefault="0007005D" w:rsidP="006458D5">
                            <w:pPr>
                              <w:pStyle w:val="NoSpacing"/>
                              <w:rPr>
                                <w:rFonts w:cs="Arial"/>
                                <w:b/>
                                <w:sz w:val="20"/>
                                <w:szCs w:val="20"/>
                              </w:rPr>
                            </w:pPr>
                            <w:r w:rsidRPr="00981F08">
                              <w:rPr>
                                <w:rFonts w:cs="Arial"/>
                                <w:b/>
                                <w:sz w:val="20"/>
                                <w:szCs w:val="20"/>
                              </w:rPr>
                              <w:t>Ward</w:t>
                            </w:r>
                            <w:r w:rsidR="004C4B3F" w:rsidRPr="00981F08">
                              <w:rPr>
                                <w:rFonts w:cs="Arial"/>
                                <w:b/>
                                <w:sz w:val="20"/>
                                <w:szCs w:val="20"/>
                              </w:rPr>
                              <w:t>sma</w:t>
                            </w:r>
                            <w:r w:rsidRPr="00981F08">
                              <w:rPr>
                                <w:rFonts w:cs="Arial"/>
                                <w:b/>
                                <w:sz w:val="20"/>
                                <w:szCs w:val="20"/>
                              </w:rPr>
                              <w:t>n: Jonty</w:t>
                            </w:r>
                          </w:p>
                          <w:p w:rsidR="002F3B50" w:rsidRPr="00981F08" w:rsidRDefault="00106339" w:rsidP="006458D5">
                            <w:pPr>
                              <w:pStyle w:val="NoSpacing"/>
                              <w:rPr>
                                <w:rFonts w:cs="Arial"/>
                                <w:b/>
                                <w:sz w:val="20"/>
                                <w:szCs w:val="20"/>
                              </w:rPr>
                            </w:pPr>
                            <w:r w:rsidRPr="00981F08">
                              <w:rPr>
                                <w:rFonts w:cs="Arial"/>
                                <w:b/>
                                <w:sz w:val="20"/>
                                <w:szCs w:val="20"/>
                              </w:rPr>
                              <w:t>CSSD: Jok</w:t>
                            </w:r>
                          </w:p>
                          <w:p w:rsidR="002F3B50" w:rsidRPr="00981F08" w:rsidRDefault="002F3B50" w:rsidP="006458D5">
                            <w:pPr>
                              <w:pStyle w:val="NoSpacing"/>
                              <w:rPr>
                                <w:rFonts w:cs="Arial"/>
                                <w:b/>
                                <w:sz w:val="20"/>
                                <w:szCs w:val="20"/>
                              </w:rPr>
                            </w:pPr>
                            <w:r w:rsidRPr="00981F08">
                              <w:rPr>
                                <w:rFonts w:cs="Arial"/>
                                <w:b/>
                                <w:sz w:val="20"/>
                                <w:szCs w:val="20"/>
                              </w:rPr>
                              <w:t>Doctors: Dr Bine</w:t>
                            </w:r>
                            <w:r w:rsidR="005F1C73" w:rsidRPr="00981F08">
                              <w:rPr>
                                <w:rFonts w:cs="Arial"/>
                                <w:b/>
                                <w:sz w:val="20"/>
                                <w:szCs w:val="20"/>
                              </w:rPr>
                              <w:t>t</w:t>
                            </w:r>
                            <w:r w:rsidRPr="00981F08">
                              <w:rPr>
                                <w:rFonts w:cs="Arial"/>
                                <w:b/>
                                <w:sz w:val="20"/>
                                <w:szCs w:val="20"/>
                              </w:rPr>
                              <w:t>ter, Dr Hart</w:t>
                            </w:r>
                            <w:r w:rsidR="00901669" w:rsidRPr="00981F08">
                              <w:rPr>
                                <w:rFonts w:cs="Arial"/>
                                <w:b/>
                                <w:sz w:val="20"/>
                                <w:szCs w:val="20"/>
                              </w:rPr>
                              <w:t>, Dr Gary Yee and Dr Richard Barry</w:t>
                            </w:r>
                          </w:p>
                          <w:p w:rsidR="00DA040B" w:rsidRPr="00981F08" w:rsidRDefault="00DA040B" w:rsidP="00144749">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A47DDB" id="_x0000_s1030" type="#_x0000_t202" style="position:absolute;left:0;text-align:left;margin-left:2.9pt;margin-top:563.2pt;width:235.85pt;height:100.05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">
                <v:textbox>
                  <w:txbxContent>
                    <w:p w:rsidR="006458D5" w:rsidRPr="00981F08" w:rsidRDefault="006458D5" w:rsidP="006458D5">
                      <w:pPr>
                        <w:pStyle w:val="NoSpacing"/>
                        <w:rPr>
                          <w:rFonts w:cs="Arial"/>
                          <w:b/>
                          <w:sz w:val="20"/>
                          <w:szCs w:val="20"/>
                        </w:rPr>
                      </w:pPr>
                      <w:r w:rsidRPr="00981F08">
                        <w:rPr>
                          <w:rFonts w:cs="Arial"/>
                          <w:b/>
                          <w:sz w:val="20"/>
                          <w:szCs w:val="20"/>
                        </w:rPr>
                        <w:t xml:space="preserve">We wish to extend a warm welcome to our new staff </w:t>
                      </w:r>
                    </w:p>
                    <w:p w:rsidR="0007005D" w:rsidRPr="00981F08" w:rsidRDefault="00144749" w:rsidP="006458D5">
                      <w:pPr>
                        <w:pStyle w:val="NoSpacing"/>
                        <w:rPr>
                          <w:rFonts w:cs="Arial"/>
                          <w:b/>
                          <w:sz w:val="20"/>
                          <w:szCs w:val="20"/>
                        </w:rPr>
                      </w:pPr>
                      <w:r w:rsidRPr="00981F08">
                        <w:rPr>
                          <w:rFonts w:cs="Arial"/>
                          <w:b/>
                          <w:sz w:val="20"/>
                          <w:szCs w:val="20"/>
                        </w:rPr>
                        <w:t xml:space="preserve">Nurses: </w:t>
                      </w:r>
                      <w:r w:rsidR="002F3B50" w:rsidRPr="00981F08">
                        <w:rPr>
                          <w:rFonts w:cs="Arial"/>
                          <w:b/>
                          <w:sz w:val="20"/>
                          <w:szCs w:val="20"/>
                        </w:rPr>
                        <w:t>RN Joyce, RN Sarah, RN Casandra, RN Anna, RN Sue S, RN Sue M, RN Camille</w:t>
                      </w:r>
                    </w:p>
                    <w:p w:rsidR="002F3B50" w:rsidRPr="00981F08" w:rsidRDefault="0007005D" w:rsidP="006458D5">
                      <w:pPr>
                        <w:pStyle w:val="NoSpacing"/>
                        <w:rPr>
                          <w:rFonts w:cs="Arial"/>
                          <w:b/>
                          <w:sz w:val="20"/>
                          <w:szCs w:val="20"/>
                        </w:rPr>
                      </w:pPr>
                      <w:r w:rsidRPr="00981F08">
                        <w:rPr>
                          <w:rFonts w:cs="Arial"/>
                          <w:b/>
                          <w:sz w:val="20"/>
                          <w:szCs w:val="20"/>
                        </w:rPr>
                        <w:t>Reception: Kerry</w:t>
                      </w:r>
                      <w:r w:rsidR="000D654F" w:rsidRPr="00981F08">
                        <w:rPr>
                          <w:rFonts w:cs="Arial"/>
                          <w:b/>
                          <w:sz w:val="20"/>
                          <w:szCs w:val="20"/>
                        </w:rPr>
                        <w:t>, Paris</w:t>
                      </w:r>
                      <w:r w:rsidR="00B92F51" w:rsidRPr="00981F08">
                        <w:rPr>
                          <w:rFonts w:cs="Arial"/>
                          <w:b/>
                          <w:sz w:val="20"/>
                          <w:szCs w:val="20"/>
                        </w:rPr>
                        <w:t>, Martha</w:t>
                      </w:r>
                      <w:r w:rsidR="005F1C73" w:rsidRPr="00981F08">
                        <w:rPr>
                          <w:rFonts w:cs="Arial"/>
                          <w:b/>
                          <w:sz w:val="20"/>
                          <w:szCs w:val="20"/>
                        </w:rPr>
                        <w:t xml:space="preserve"> and </w:t>
                      </w:r>
                      <w:r w:rsidR="00B92F51" w:rsidRPr="00981F08">
                        <w:rPr>
                          <w:rFonts w:cs="Arial"/>
                          <w:b/>
                          <w:sz w:val="20"/>
                          <w:szCs w:val="20"/>
                        </w:rPr>
                        <w:t>Grace</w:t>
                      </w:r>
                    </w:p>
                    <w:p w:rsidR="0007005D" w:rsidRPr="00981F08" w:rsidRDefault="005F1C73" w:rsidP="006458D5">
                      <w:pPr>
                        <w:pStyle w:val="NoSpacing"/>
                        <w:rPr>
                          <w:rFonts w:cs="Arial"/>
                          <w:b/>
                          <w:sz w:val="20"/>
                          <w:szCs w:val="20"/>
                        </w:rPr>
                      </w:pPr>
                      <w:r w:rsidRPr="00981F08">
                        <w:rPr>
                          <w:rFonts w:cs="Arial"/>
                          <w:b/>
                          <w:sz w:val="20"/>
                          <w:szCs w:val="20"/>
                        </w:rPr>
                        <w:t>Administratio</w:t>
                      </w:r>
                      <w:r w:rsidR="00CE6715" w:rsidRPr="00981F08">
                        <w:rPr>
                          <w:rFonts w:cs="Arial"/>
                          <w:b/>
                          <w:sz w:val="20"/>
                          <w:szCs w:val="20"/>
                        </w:rPr>
                        <w:t>n</w:t>
                      </w:r>
                      <w:r w:rsidRPr="00981F08">
                        <w:rPr>
                          <w:rFonts w:cs="Arial"/>
                          <w:b/>
                          <w:sz w:val="20"/>
                          <w:szCs w:val="20"/>
                        </w:rPr>
                        <w:t xml:space="preserve"> Manager: </w:t>
                      </w:r>
                      <w:r w:rsidR="002F3B50" w:rsidRPr="00981F08">
                        <w:rPr>
                          <w:rFonts w:cs="Arial"/>
                          <w:b/>
                          <w:sz w:val="20"/>
                          <w:szCs w:val="20"/>
                        </w:rPr>
                        <w:t xml:space="preserve"> Eva</w:t>
                      </w:r>
                    </w:p>
                    <w:p w:rsidR="00106339" w:rsidRPr="00981F08" w:rsidRDefault="0007005D" w:rsidP="006458D5">
                      <w:pPr>
                        <w:pStyle w:val="NoSpacing"/>
                        <w:rPr>
                          <w:rFonts w:cs="Arial"/>
                          <w:b/>
                          <w:sz w:val="20"/>
                          <w:szCs w:val="20"/>
                        </w:rPr>
                      </w:pPr>
                      <w:r w:rsidRPr="00981F08">
                        <w:rPr>
                          <w:rFonts w:cs="Arial"/>
                          <w:b/>
                          <w:sz w:val="20"/>
                          <w:szCs w:val="20"/>
                        </w:rPr>
                        <w:t>Ward</w:t>
                      </w:r>
                      <w:r w:rsidR="004C4B3F" w:rsidRPr="00981F08">
                        <w:rPr>
                          <w:rFonts w:cs="Arial"/>
                          <w:b/>
                          <w:sz w:val="20"/>
                          <w:szCs w:val="20"/>
                        </w:rPr>
                        <w:t>sma</w:t>
                      </w:r>
                      <w:r w:rsidRPr="00981F08">
                        <w:rPr>
                          <w:rFonts w:cs="Arial"/>
                          <w:b/>
                          <w:sz w:val="20"/>
                          <w:szCs w:val="20"/>
                        </w:rPr>
                        <w:t>n: Jonty</w:t>
                      </w:r>
                    </w:p>
                    <w:p w:rsidR="002F3B50" w:rsidRPr="00981F08" w:rsidRDefault="00106339" w:rsidP="006458D5">
                      <w:pPr>
                        <w:pStyle w:val="NoSpacing"/>
                        <w:rPr>
                          <w:rFonts w:cs="Arial"/>
                          <w:b/>
                          <w:sz w:val="20"/>
                          <w:szCs w:val="20"/>
                        </w:rPr>
                      </w:pPr>
                      <w:r w:rsidRPr="00981F08">
                        <w:rPr>
                          <w:rFonts w:cs="Arial"/>
                          <w:b/>
                          <w:sz w:val="20"/>
                          <w:szCs w:val="20"/>
                        </w:rPr>
                        <w:t>CSSD: Jok</w:t>
                      </w:r>
                    </w:p>
                    <w:p w:rsidR="002F3B50" w:rsidRPr="00981F08" w:rsidRDefault="002F3B50" w:rsidP="006458D5">
                      <w:pPr>
                        <w:pStyle w:val="NoSpacing"/>
                        <w:rPr>
                          <w:rFonts w:cs="Arial"/>
                          <w:b/>
                          <w:sz w:val="20"/>
                          <w:szCs w:val="20"/>
                        </w:rPr>
                      </w:pPr>
                      <w:r w:rsidRPr="00981F08">
                        <w:rPr>
                          <w:rFonts w:cs="Arial"/>
                          <w:b/>
                          <w:sz w:val="20"/>
                          <w:szCs w:val="20"/>
                        </w:rPr>
                        <w:t>Doctors: Dr Bine</w:t>
                      </w:r>
                      <w:r w:rsidR="005F1C73" w:rsidRPr="00981F08">
                        <w:rPr>
                          <w:rFonts w:cs="Arial"/>
                          <w:b/>
                          <w:sz w:val="20"/>
                          <w:szCs w:val="20"/>
                        </w:rPr>
                        <w:t>t</w:t>
                      </w:r>
                      <w:r w:rsidRPr="00981F08">
                        <w:rPr>
                          <w:rFonts w:cs="Arial"/>
                          <w:b/>
                          <w:sz w:val="20"/>
                          <w:szCs w:val="20"/>
                        </w:rPr>
                        <w:t>ter, Dr Hart</w:t>
                      </w:r>
                      <w:r w:rsidR="00901669" w:rsidRPr="00981F08">
                        <w:rPr>
                          <w:rFonts w:cs="Arial"/>
                          <w:b/>
                          <w:sz w:val="20"/>
                          <w:szCs w:val="20"/>
                        </w:rPr>
                        <w:t>, Dr Gary Yee and Dr Richard Barry</w:t>
                      </w:r>
                    </w:p>
                    <w:p w:rsidR="00DA040B" w:rsidRPr="00981F08" w:rsidRDefault="00DA040B" w:rsidP="00144749">
                      <w:pPr>
                        <w:rPr>
                          <w:sz w:val="20"/>
                          <w:szCs w:val="20"/>
                        </w:rPr>
                      </w:pPr>
                    </w:p>
                  </w:txbxContent>
                </v:textbox>
                <w10:wrap type="square" anchorx="margin"/>
              </v:shape>
            </w:pict>
          </mc:Fallback>
        </mc:AlternateContent>
      </w:r>
      <w:r w:rsidR="00046765" w:rsidRPr="007A0B67">
        <w:br w:type="page"/>
      </w:r>
      <w:r w:rsidR="00436176">
        <w:rPr>
          <w:noProof/>
          <w:lang w:val="en-AU" w:eastAsia="en-AU"/>
        </w:rPr>
        <mc:AlternateContent>
          <mc:Choice Requires="wps">
            <w:drawing>
              <wp:anchor distT="0" distB="0" distL="114300" distR="114300" simplePos="0" relativeHeight="251655168" behindDoc="0" locked="0" layoutInCell="1" allowOverlap="1" wp14:anchorId="63001142" wp14:editId="14A2EAD2">
                <wp:simplePos x="0" y="0"/>
                <wp:positionH relativeFrom="page">
                  <wp:posOffset>4124325</wp:posOffset>
                </wp:positionH>
                <wp:positionV relativeFrom="page">
                  <wp:posOffset>1978660</wp:posOffset>
                </wp:positionV>
                <wp:extent cx="2687320" cy="1805305"/>
                <wp:effectExtent l="0" t="0" r="0" b="0"/>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80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765" w:rsidRPr="00631FDB" w:rsidRDefault="00046765" w:rsidP="00046765"/>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3001142" id="Text Box 30" o:spid="_x0000_s1032" type="#_x0000_t202" style="position:absolute;left:0;text-align:left;margin-left:324.75pt;margin-top:155.8pt;width:211.6pt;height:142.15pt;z-index:25165516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" filled="f" stroked="f">
                <v:textbox style="mso-fit-shape-to-text:t">
                  <w:txbxContent>
                    <w:p w:rsidR="00046765" w:rsidRPr="00631FDB" w:rsidRDefault="00046765" w:rsidP="00046765"/>
                  </w:txbxContent>
                </v:textbox>
                <w10:wrap anchorx="page" anchory="page"/>
              </v:shape>
            </w:pict>
          </mc:Fallback>
        </mc:AlternateContent>
      </w:r>
    </w:p>
    <w:p w:rsidR="003650A2" w:rsidRPr="00FD53EE" w:rsidRDefault="00981F08" w:rsidP="00FD53EE">
      <w:pPr>
        <w:spacing w:line="240" w:lineRule="auto"/>
        <w:rPr>
          <w:b/>
        </w:rPr>
      </w:pPr>
      <w:r>
        <w:rPr>
          <w:noProof/>
          <w:lang w:val="en-AU" w:eastAsia="en-AU"/>
        </w:rPr>
        <w:lastRenderedPageBreak/>
        <mc:AlternateContent>
          <mc:Choice Requires="wps">
            <w:drawing>
              <wp:anchor distT="0" distB="0" distL="114300" distR="114300" simplePos="0" relativeHeight="251643904" behindDoc="0" locked="0" layoutInCell="1" allowOverlap="1" wp14:anchorId="7285E383" wp14:editId="15760457">
                <wp:simplePos x="0" y="0"/>
                <wp:positionH relativeFrom="column">
                  <wp:posOffset>3694670</wp:posOffset>
                </wp:positionH>
                <wp:positionV relativeFrom="paragraph">
                  <wp:posOffset>0</wp:posOffset>
                </wp:positionV>
                <wp:extent cx="3293110" cy="2063578"/>
                <wp:effectExtent l="0" t="0" r="2540" b="0"/>
                <wp:wrapNone/>
                <wp:docPr id="46" name="Text Box 46"/>
                <wp:cNvGraphicFramePr/>
                <a:graphic xmlns:a="http://schemas.openxmlformats.org/drawingml/2006/main">
                  <a:graphicData uri="http://schemas.microsoft.com/office/word/2010/wordprocessingShape">
                    <wps:wsp>
                      <wps:cNvSpPr txBox="1"/>
                      <wps:spPr>
                        <a:xfrm>
                          <a:off x="0" y="0"/>
                          <a:ext cx="3293110" cy="2063578"/>
                        </a:xfrm>
                        <a:prstGeom prst="rect">
                          <a:avLst/>
                        </a:prstGeom>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16200000" scaled="1"/>
                          <a:tileRect/>
                        </a:gradFill>
                        <a:ln w="19050">
                          <a:noFill/>
                        </a:ln>
                        <a:effectLst>
                          <a:innerShdw blurRad="63500" dist="50800" dir="2700000">
                            <a:prstClr val="black">
                              <a:alpha val="50000"/>
                            </a:prstClr>
                          </a:innerShdw>
                        </a:effectLst>
                      </wps:spPr>
                      <wps:style>
                        <a:lnRef idx="2">
                          <a:schemeClr val="accent1"/>
                        </a:lnRef>
                        <a:fillRef idx="1">
                          <a:schemeClr val="lt1"/>
                        </a:fillRef>
                        <a:effectRef idx="0">
                          <a:schemeClr val="accent1"/>
                        </a:effectRef>
                        <a:fontRef idx="minor">
                          <a:schemeClr val="dk1"/>
                        </a:fontRef>
                      </wps:style>
                      <wps:txbx>
                        <w:txbxContent>
                          <w:p w:rsidR="009D6B93" w:rsidRPr="00981F08" w:rsidRDefault="009D6B93" w:rsidP="009D6B93">
                            <w:pPr>
                              <w:spacing w:before="240"/>
                              <w:rPr>
                                <w:b/>
                                <w:color w:val="FFFFFF" w:themeColor="background1"/>
                                <w:sz w:val="20"/>
                                <w:szCs w:val="20"/>
                              </w:rPr>
                            </w:pPr>
                            <w:r w:rsidRPr="00981F08">
                              <w:rPr>
                                <w:b/>
                                <w:sz w:val="20"/>
                                <w:szCs w:val="20"/>
                                <w:u w:val="single"/>
                              </w:rPr>
                              <w:t>T</w:t>
                            </w:r>
                            <w:r w:rsidR="00010F01" w:rsidRPr="00981F08">
                              <w:rPr>
                                <w:b/>
                                <w:sz w:val="20"/>
                                <w:szCs w:val="20"/>
                                <w:u w:val="single"/>
                              </w:rPr>
                              <w:t>OTAL CASES</w:t>
                            </w:r>
                            <w:r w:rsidR="00EB666B" w:rsidRPr="00981F08">
                              <w:rPr>
                                <w:b/>
                                <w:sz w:val="20"/>
                                <w:szCs w:val="20"/>
                                <w:u w:val="single"/>
                              </w:rPr>
                              <w:t xml:space="preserve"> </w:t>
                            </w:r>
                            <w:r w:rsidR="00830AC7" w:rsidRPr="00981F08">
                              <w:rPr>
                                <w:b/>
                                <w:sz w:val="20"/>
                                <w:szCs w:val="20"/>
                                <w:u w:val="single"/>
                              </w:rPr>
                              <w:t xml:space="preserve">up to </w:t>
                            </w:r>
                            <w:r w:rsidR="00B56D4F" w:rsidRPr="00981F08">
                              <w:rPr>
                                <w:b/>
                                <w:sz w:val="20"/>
                                <w:szCs w:val="20"/>
                                <w:u w:val="single"/>
                              </w:rPr>
                              <w:t>1 Oct 2017</w:t>
                            </w:r>
                            <w:r w:rsidR="00E92836" w:rsidRPr="00981F08">
                              <w:rPr>
                                <w:b/>
                                <w:sz w:val="20"/>
                                <w:szCs w:val="20"/>
                              </w:rPr>
                              <w:tab/>
                            </w:r>
                            <w:r w:rsidR="00597207" w:rsidRPr="00981F08">
                              <w:rPr>
                                <w:b/>
                                <w:color w:val="FFFFFF" w:themeColor="background1"/>
                                <w:sz w:val="20"/>
                                <w:szCs w:val="20"/>
                              </w:rPr>
                              <w:t>2780</w:t>
                            </w:r>
                          </w:p>
                          <w:p w:rsidR="00B73974" w:rsidRPr="00981F08" w:rsidRDefault="00884AAA" w:rsidP="009D6B93">
                            <w:pPr>
                              <w:spacing w:before="240"/>
                              <w:rPr>
                                <w:b/>
                                <w:color w:val="FFFFFF" w:themeColor="background1"/>
                                <w:sz w:val="20"/>
                                <w:szCs w:val="20"/>
                              </w:rPr>
                            </w:pPr>
                            <w:r w:rsidRPr="00981F08">
                              <w:rPr>
                                <w:b/>
                                <w:color w:val="FFFFFF" w:themeColor="background1"/>
                                <w:sz w:val="20"/>
                                <w:szCs w:val="20"/>
                              </w:rPr>
                              <w:t>TOTAL MEDIHOTEL WARD</w:t>
                            </w:r>
                            <w:r w:rsidR="00B56D4F" w:rsidRPr="00981F08">
                              <w:rPr>
                                <w:b/>
                                <w:color w:val="FFFFFF" w:themeColor="background1"/>
                                <w:sz w:val="20"/>
                                <w:szCs w:val="20"/>
                              </w:rPr>
                              <w:tab/>
                            </w:r>
                            <w:r w:rsidR="00B56D4F" w:rsidRPr="00981F08">
                              <w:rPr>
                                <w:b/>
                                <w:color w:val="FFFFFF" w:themeColor="background1"/>
                                <w:sz w:val="20"/>
                                <w:szCs w:val="20"/>
                              </w:rPr>
                              <w:tab/>
                            </w:r>
                            <w:r w:rsidR="00597207" w:rsidRPr="00981F08">
                              <w:rPr>
                                <w:b/>
                                <w:color w:val="FFFFFF" w:themeColor="background1"/>
                                <w:sz w:val="20"/>
                                <w:szCs w:val="20"/>
                              </w:rPr>
                              <w:t>187 (6.7% all cases)</w:t>
                            </w:r>
                          </w:p>
                          <w:p w:rsidR="009D6B93" w:rsidRPr="00981F08" w:rsidRDefault="00B73974">
                            <w:pPr>
                              <w:rPr>
                                <w:b/>
                                <w:color w:val="FFFFFF" w:themeColor="background1"/>
                                <w:sz w:val="20"/>
                                <w:szCs w:val="20"/>
                              </w:rPr>
                            </w:pPr>
                            <w:r w:rsidRPr="00981F08">
                              <w:rPr>
                                <w:b/>
                                <w:color w:val="FFFFFF" w:themeColor="background1"/>
                                <w:sz w:val="20"/>
                                <w:szCs w:val="20"/>
                              </w:rPr>
                              <w:tab/>
                            </w:r>
                          </w:p>
                          <w:p w:rsidR="009D6B93" w:rsidRPr="00981F08" w:rsidRDefault="00E92836">
                            <w:pPr>
                              <w:rPr>
                                <w:b/>
                                <w:color w:val="FFFFFF" w:themeColor="background1"/>
                                <w:sz w:val="20"/>
                                <w:szCs w:val="20"/>
                              </w:rPr>
                            </w:pPr>
                            <w:r w:rsidRPr="00981F08">
                              <w:rPr>
                                <w:b/>
                                <w:color w:val="FFFFFF" w:themeColor="background1"/>
                                <w:sz w:val="20"/>
                                <w:szCs w:val="20"/>
                              </w:rPr>
                              <w:t>RETURN TO THEATRE</w:t>
                            </w:r>
                            <w:r w:rsidRPr="00981F08">
                              <w:rPr>
                                <w:b/>
                                <w:color w:val="FFFFFF" w:themeColor="background1"/>
                                <w:sz w:val="20"/>
                                <w:szCs w:val="20"/>
                              </w:rPr>
                              <w:tab/>
                              <w:t xml:space="preserve">    </w:t>
                            </w:r>
                            <w:r w:rsidR="008D1243" w:rsidRPr="00981F08">
                              <w:rPr>
                                <w:b/>
                                <w:color w:val="FFFFFF" w:themeColor="background1"/>
                                <w:sz w:val="20"/>
                                <w:szCs w:val="20"/>
                              </w:rPr>
                              <w:tab/>
                            </w:r>
                            <w:r w:rsidRPr="00981F08">
                              <w:rPr>
                                <w:b/>
                                <w:color w:val="FFFFFF" w:themeColor="background1"/>
                                <w:sz w:val="20"/>
                                <w:szCs w:val="20"/>
                              </w:rPr>
                              <w:t xml:space="preserve"> </w:t>
                            </w:r>
                            <w:r w:rsidR="00597207" w:rsidRPr="00981F08">
                              <w:rPr>
                                <w:b/>
                                <w:color w:val="FFFFFF" w:themeColor="background1"/>
                                <w:sz w:val="20"/>
                                <w:szCs w:val="20"/>
                              </w:rPr>
                              <w:t>3 (0.1%)</w:t>
                            </w:r>
                          </w:p>
                          <w:p w:rsidR="009D6B93" w:rsidRPr="00981F08" w:rsidRDefault="009D6B93">
                            <w:pPr>
                              <w:rPr>
                                <w:b/>
                                <w:color w:val="FFFFFF" w:themeColor="background1"/>
                                <w:sz w:val="20"/>
                                <w:szCs w:val="20"/>
                              </w:rPr>
                            </w:pPr>
                          </w:p>
                          <w:p w:rsidR="009D6B93" w:rsidRPr="00981F08" w:rsidRDefault="009D6B93">
                            <w:pPr>
                              <w:rPr>
                                <w:b/>
                                <w:color w:val="FFFFFF" w:themeColor="background1"/>
                                <w:sz w:val="20"/>
                                <w:szCs w:val="20"/>
                              </w:rPr>
                            </w:pPr>
                            <w:r w:rsidRPr="00981F08">
                              <w:rPr>
                                <w:b/>
                                <w:color w:val="FFFFFF" w:themeColor="background1"/>
                                <w:sz w:val="20"/>
                                <w:szCs w:val="20"/>
                              </w:rPr>
                              <w:t>TRANSFER TO ANOTHER</w:t>
                            </w:r>
                            <w:r w:rsidR="00597207" w:rsidRPr="00981F08">
                              <w:rPr>
                                <w:b/>
                                <w:color w:val="FFFFFF" w:themeColor="background1"/>
                                <w:sz w:val="20"/>
                                <w:szCs w:val="20"/>
                              </w:rPr>
                              <w:tab/>
                            </w:r>
                            <w:r w:rsidR="00597207" w:rsidRPr="00981F08">
                              <w:rPr>
                                <w:b/>
                                <w:color w:val="FFFFFF" w:themeColor="background1"/>
                                <w:sz w:val="20"/>
                                <w:szCs w:val="20"/>
                              </w:rPr>
                              <w:tab/>
                              <w:t>6 (0.2%)</w:t>
                            </w:r>
                          </w:p>
                          <w:p w:rsidR="009D6B93" w:rsidRPr="00981F08" w:rsidRDefault="0061283D" w:rsidP="0061283D">
                            <w:pPr>
                              <w:rPr>
                                <w:b/>
                                <w:color w:val="FFFFFF" w:themeColor="background1"/>
                                <w:sz w:val="20"/>
                                <w:szCs w:val="20"/>
                              </w:rPr>
                            </w:pPr>
                            <w:r w:rsidRPr="00981F08">
                              <w:rPr>
                                <w:b/>
                                <w:color w:val="FFFFFF" w:themeColor="background1"/>
                                <w:sz w:val="20"/>
                                <w:szCs w:val="20"/>
                              </w:rPr>
                              <w:t>FACILITY</w:t>
                            </w:r>
                            <w:r w:rsidRPr="00981F08">
                              <w:rPr>
                                <w:b/>
                                <w:color w:val="FFFFFF" w:themeColor="background1"/>
                                <w:sz w:val="20"/>
                                <w:szCs w:val="20"/>
                              </w:rPr>
                              <w:tab/>
                            </w:r>
                            <w:r w:rsidR="009D6B93" w:rsidRPr="00981F08">
                              <w:rPr>
                                <w:b/>
                                <w:color w:val="FFFFFF" w:themeColor="background1"/>
                                <w:sz w:val="20"/>
                                <w:szCs w:val="20"/>
                              </w:rPr>
                              <w:t xml:space="preserve"> </w:t>
                            </w:r>
                            <w:r w:rsidR="00E92836" w:rsidRPr="00981F08">
                              <w:rPr>
                                <w:b/>
                                <w:color w:val="FFFFFF" w:themeColor="background1"/>
                                <w:sz w:val="20"/>
                                <w:szCs w:val="20"/>
                              </w:rPr>
                              <w:tab/>
                              <w:t xml:space="preserve">    </w:t>
                            </w:r>
                            <w:r w:rsidR="008D1243" w:rsidRPr="00981F08">
                              <w:rPr>
                                <w:b/>
                                <w:color w:val="FFFFFF" w:themeColor="background1"/>
                                <w:sz w:val="20"/>
                                <w:szCs w:val="20"/>
                              </w:rPr>
                              <w:tab/>
                            </w:r>
                            <w:r w:rsidR="00E92836" w:rsidRPr="00981F08">
                              <w:rPr>
                                <w:b/>
                                <w:color w:val="FFFFFF" w:themeColor="background1"/>
                                <w:sz w:val="20"/>
                                <w:szCs w:val="20"/>
                              </w:rPr>
                              <w:t xml:space="preserve"> </w:t>
                            </w:r>
                            <w:r w:rsidR="00CA0539" w:rsidRPr="00981F08">
                              <w:rPr>
                                <w:b/>
                                <w:color w:val="FFFFFF" w:themeColor="background1"/>
                                <w:sz w:val="20"/>
                                <w:szCs w:val="20"/>
                              </w:rPr>
                              <w:tab/>
                              <w:t xml:space="preserve"> </w:t>
                            </w:r>
                          </w:p>
                          <w:p w:rsidR="009D6B93" w:rsidRPr="00981F08" w:rsidRDefault="009D6B93" w:rsidP="009D6B93">
                            <w:pPr>
                              <w:rPr>
                                <w:b/>
                                <w:color w:val="FFFFFF" w:themeColor="background1"/>
                                <w:sz w:val="20"/>
                                <w:szCs w:val="20"/>
                              </w:rPr>
                            </w:pPr>
                          </w:p>
                          <w:p w:rsidR="009D6B93" w:rsidRPr="00981F08" w:rsidRDefault="00EB666B" w:rsidP="009D6B93">
                            <w:pPr>
                              <w:rPr>
                                <w:b/>
                                <w:color w:val="FFFFFF" w:themeColor="background1"/>
                                <w:sz w:val="20"/>
                                <w:szCs w:val="20"/>
                              </w:rPr>
                            </w:pPr>
                            <w:r w:rsidRPr="00981F08">
                              <w:rPr>
                                <w:b/>
                                <w:color w:val="FFFFFF" w:themeColor="background1"/>
                                <w:sz w:val="20"/>
                                <w:szCs w:val="20"/>
                              </w:rPr>
                              <w:t>REPORTED INFECTION</w:t>
                            </w:r>
                            <w:r w:rsidR="00E92836" w:rsidRPr="00981F08">
                              <w:rPr>
                                <w:b/>
                                <w:color w:val="FFFFFF" w:themeColor="background1"/>
                                <w:sz w:val="20"/>
                                <w:szCs w:val="20"/>
                              </w:rPr>
                              <w:tab/>
                              <w:t xml:space="preserve">    </w:t>
                            </w:r>
                            <w:r w:rsidR="008D1243" w:rsidRPr="00981F08">
                              <w:rPr>
                                <w:b/>
                                <w:color w:val="FFFFFF" w:themeColor="background1"/>
                                <w:sz w:val="20"/>
                                <w:szCs w:val="20"/>
                              </w:rPr>
                              <w:tab/>
                            </w:r>
                            <w:r w:rsidR="00E92836" w:rsidRPr="00981F08">
                              <w:rPr>
                                <w:b/>
                                <w:color w:val="FFFFFF" w:themeColor="background1"/>
                                <w:sz w:val="20"/>
                                <w:szCs w:val="20"/>
                              </w:rPr>
                              <w:t xml:space="preserve"> </w:t>
                            </w:r>
                            <w:r w:rsidR="00597207" w:rsidRPr="00981F08">
                              <w:rPr>
                                <w:b/>
                                <w:color w:val="FFFFFF" w:themeColor="background1"/>
                                <w:sz w:val="20"/>
                                <w:szCs w:val="20"/>
                              </w:rPr>
                              <w:t>2 (0.07%)</w:t>
                            </w:r>
                          </w:p>
                          <w:p w:rsidR="00010F01" w:rsidRPr="00981F08" w:rsidRDefault="00010F01" w:rsidP="003D6AFE">
                            <w:pPr>
                              <w:ind w:firstLine="720"/>
                              <w:jc w:val="right"/>
                              <w:rPr>
                                <w:b/>
                                <w:color w:val="FFFFFF" w:themeColor="background1"/>
                                <w:sz w:val="20"/>
                                <w:szCs w:val="20"/>
                              </w:rPr>
                            </w:pPr>
                          </w:p>
                          <w:p w:rsidR="009D6B93" w:rsidRPr="0061283D" w:rsidRDefault="009D6B93" w:rsidP="003D6AFE">
                            <w:pPr>
                              <w:ind w:firstLine="720"/>
                              <w:jc w:val="right"/>
                              <w:rPr>
                                <w:b/>
                                <w:sz w:val="16"/>
                                <w:szCs w:val="16"/>
                              </w:rPr>
                            </w:pPr>
                            <w:r w:rsidRPr="00981F08">
                              <w:rPr>
                                <w:b/>
                                <w:color w:val="FFFFFF" w:themeColor="background1"/>
                                <w:sz w:val="20"/>
                                <w:szCs w:val="20"/>
                              </w:rPr>
                              <w:t xml:space="preserve">Figures from 01 </w:t>
                            </w:r>
                            <w:r w:rsidR="00B56D4F" w:rsidRPr="00981F08">
                              <w:rPr>
                                <w:b/>
                                <w:color w:val="FFFFFF" w:themeColor="background1"/>
                                <w:sz w:val="20"/>
                                <w:szCs w:val="20"/>
                              </w:rPr>
                              <w:t>J</w:t>
                            </w:r>
                            <w:r w:rsidR="00597207" w:rsidRPr="00981F08">
                              <w:rPr>
                                <w:b/>
                                <w:color w:val="FFFFFF" w:themeColor="background1"/>
                                <w:sz w:val="20"/>
                                <w:szCs w:val="20"/>
                              </w:rPr>
                              <w:t>an</w:t>
                            </w:r>
                            <w:r w:rsidR="00B56D4F" w:rsidRPr="00981F08">
                              <w:rPr>
                                <w:b/>
                                <w:color w:val="FFFFFF" w:themeColor="background1"/>
                                <w:sz w:val="20"/>
                                <w:szCs w:val="20"/>
                              </w:rPr>
                              <w:t xml:space="preserve"> – 1 October 2017</w:t>
                            </w:r>
                            <w:r w:rsidRPr="00981F08">
                              <w:rPr>
                                <w:b/>
                                <w:color w:val="FFFFFF" w:themeColor="background1"/>
                                <w:sz w:val="20"/>
                                <w:szCs w:val="20"/>
                              </w:rPr>
                              <w:tab/>
                            </w:r>
                            <w:r w:rsidRPr="0061283D">
                              <w:rPr>
                                <w:b/>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5E383" id="Text Box 46" o:spid="_x0000_s1032" type="#_x0000_t202" style="position:absolute;margin-left:290.9pt;margin-top:0;width:259.3pt;height:16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" fillcolor="#95b3d7 [1940]" stroked="f" strokeweight="1.5pt">
                <v:fill color2="#95b3d7 [1940]" rotate="t" angle="180" colors="0 #526780;.5 #7996b9;1 #90b3dc" focus="100%" type="gradient"/>
                <v:textbox>
                  <w:txbxContent>
                    <w:p w:rsidR="009D6B93" w:rsidRPr="00981F08" w:rsidRDefault="009D6B93" w:rsidP="009D6B93">
                      <w:pPr>
                        <w:spacing w:before="240"/>
                        <w:rPr>
                          <w:b/>
                          <w:color w:val="FFFFFF" w:themeColor="background1"/>
                          <w:sz w:val="20"/>
                          <w:szCs w:val="20"/>
                        </w:rPr>
                      </w:pPr>
                      <w:r w:rsidRPr="00981F08">
                        <w:rPr>
                          <w:b/>
                          <w:sz w:val="20"/>
                          <w:szCs w:val="20"/>
                          <w:u w:val="single"/>
                        </w:rPr>
                        <w:t>T</w:t>
                      </w:r>
                      <w:r w:rsidR="00010F01" w:rsidRPr="00981F08">
                        <w:rPr>
                          <w:b/>
                          <w:sz w:val="20"/>
                          <w:szCs w:val="20"/>
                          <w:u w:val="single"/>
                        </w:rPr>
                        <w:t>OTAL CASES</w:t>
                      </w:r>
                      <w:r w:rsidR="00EB666B" w:rsidRPr="00981F08">
                        <w:rPr>
                          <w:b/>
                          <w:sz w:val="20"/>
                          <w:szCs w:val="20"/>
                          <w:u w:val="single"/>
                        </w:rPr>
                        <w:t xml:space="preserve"> </w:t>
                      </w:r>
                      <w:r w:rsidR="00830AC7" w:rsidRPr="00981F08">
                        <w:rPr>
                          <w:b/>
                          <w:sz w:val="20"/>
                          <w:szCs w:val="20"/>
                          <w:u w:val="single"/>
                        </w:rPr>
                        <w:t xml:space="preserve">up to </w:t>
                      </w:r>
                      <w:r w:rsidR="00B56D4F" w:rsidRPr="00981F08">
                        <w:rPr>
                          <w:b/>
                          <w:sz w:val="20"/>
                          <w:szCs w:val="20"/>
                          <w:u w:val="single"/>
                        </w:rPr>
                        <w:t>1 Oct 2017</w:t>
                      </w:r>
                      <w:r w:rsidR="00E92836" w:rsidRPr="00981F08">
                        <w:rPr>
                          <w:b/>
                          <w:sz w:val="20"/>
                          <w:szCs w:val="20"/>
                        </w:rPr>
                        <w:tab/>
                      </w:r>
                      <w:r w:rsidR="00597207" w:rsidRPr="00981F08">
                        <w:rPr>
                          <w:b/>
                          <w:color w:val="FFFFFF" w:themeColor="background1"/>
                          <w:sz w:val="20"/>
                          <w:szCs w:val="20"/>
                        </w:rPr>
                        <w:t>2780</w:t>
                      </w:r>
                    </w:p>
                    <w:p w:rsidR="00B73974" w:rsidRPr="00981F08" w:rsidRDefault="00884AAA" w:rsidP="009D6B93">
                      <w:pPr>
                        <w:spacing w:before="240"/>
                        <w:rPr>
                          <w:b/>
                          <w:color w:val="FFFFFF" w:themeColor="background1"/>
                          <w:sz w:val="20"/>
                          <w:szCs w:val="20"/>
                        </w:rPr>
                      </w:pPr>
                      <w:r w:rsidRPr="00981F08">
                        <w:rPr>
                          <w:b/>
                          <w:color w:val="FFFFFF" w:themeColor="background1"/>
                          <w:sz w:val="20"/>
                          <w:szCs w:val="20"/>
                        </w:rPr>
                        <w:t>TOTAL MEDIHOTEL WARD</w:t>
                      </w:r>
                      <w:r w:rsidR="00B56D4F" w:rsidRPr="00981F08">
                        <w:rPr>
                          <w:b/>
                          <w:color w:val="FFFFFF" w:themeColor="background1"/>
                          <w:sz w:val="20"/>
                          <w:szCs w:val="20"/>
                        </w:rPr>
                        <w:tab/>
                      </w:r>
                      <w:r w:rsidR="00B56D4F" w:rsidRPr="00981F08">
                        <w:rPr>
                          <w:b/>
                          <w:color w:val="FFFFFF" w:themeColor="background1"/>
                          <w:sz w:val="20"/>
                          <w:szCs w:val="20"/>
                        </w:rPr>
                        <w:tab/>
                      </w:r>
                      <w:r w:rsidR="00597207" w:rsidRPr="00981F08">
                        <w:rPr>
                          <w:b/>
                          <w:color w:val="FFFFFF" w:themeColor="background1"/>
                          <w:sz w:val="20"/>
                          <w:szCs w:val="20"/>
                        </w:rPr>
                        <w:t>187 (6.7% all cases)</w:t>
                      </w:r>
                    </w:p>
                    <w:p w:rsidR="009D6B93" w:rsidRPr="00981F08" w:rsidRDefault="00B73974">
                      <w:pPr>
                        <w:rPr>
                          <w:b/>
                          <w:color w:val="FFFFFF" w:themeColor="background1"/>
                          <w:sz w:val="20"/>
                          <w:szCs w:val="20"/>
                        </w:rPr>
                      </w:pPr>
                      <w:r w:rsidRPr="00981F08">
                        <w:rPr>
                          <w:b/>
                          <w:color w:val="FFFFFF" w:themeColor="background1"/>
                          <w:sz w:val="20"/>
                          <w:szCs w:val="20"/>
                        </w:rPr>
                        <w:tab/>
                      </w:r>
                    </w:p>
                    <w:p w:rsidR="009D6B93" w:rsidRPr="00981F08" w:rsidRDefault="00E92836">
                      <w:pPr>
                        <w:rPr>
                          <w:b/>
                          <w:color w:val="FFFFFF" w:themeColor="background1"/>
                          <w:sz w:val="20"/>
                          <w:szCs w:val="20"/>
                        </w:rPr>
                      </w:pPr>
                      <w:r w:rsidRPr="00981F08">
                        <w:rPr>
                          <w:b/>
                          <w:color w:val="FFFFFF" w:themeColor="background1"/>
                          <w:sz w:val="20"/>
                          <w:szCs w:val="20"/>
                        </w:rPr>
                        <w:t>RETURN TO THEATRE</w:t>
                      </w:r>
                      <w:r w:rsidRPr="00981F08">
                        <w:rPr>
                          <w:b/>
                          <w:color w:val="FFFFFF" w:themeColor="background1"/>
                          <w:sz w:val="20"/>
                          <w:szCs w:val="20"/>
                        </w:rPr>
                        <w:tab/>
                        <w:t xml:space="preserve">    </w:t>
                      </w:r>
                      <w:r w:rsidR="008D1243" w:rsidRPr="00981F08">
                        <w:rPr>
                          <w:b/>
                          <w:color w:val="FFFFFF" w:themeColor="background1"/>
                          <w:sz w:val="20"/>
                          <w:szCs w:val="20"/>
                        </w:rPr>
                        <w:tab/>
                      </w:r>
                      <w:r w:rsidRPr="00981F08">
                        <w:rPr>
                          <w:b/>
                          <w:color w:val="FFFFFF" w:themeColor="background1"/>
                          <w:sz w:val="20"/>
                          <w:szCs w:val="20"/>
                        </w:rPr>
                        <w:t xml:space="preserve"> </w:t>
                      </w:r>
                      <w:r w:rsidR="00597207" w:rsidRPr="00981F08">
                        <w:rPr>
                          <w:b/>
                          <w:color w:val="FFFFFF" w:themeColor="background1"/>
                          <w:sz w:val="20"/>
                          <w:szCs w:val="20"/>
                        </w:rPr>
                        <w:t>3 (0.1%)</w:t>
                      </w:r>
                    </w:p>
                    <w:p w:rsidR="009D6B93" w:rsidRPr="00981F08" w:rsidRDefault="009D6B93">
                      <w:pPr>
                        <w:rPr>
                          <w:b/>
                          <w:color w:val="FFFFFF" w:themeColor="background1"/>
                          <w:sz w:val="20"/>
                          <w:szCs w:val="20"/>
                        </w:rPr>
                      </w:pPr>
                    </w:p>
                    <w:p w:rsidR="009D6B93" w:rsidRPr="00981F08" w:rsidRDefault="009D6B93">
                      <w:pPr>
                        <w:rPr>
                          <w:b/>
                          <w:color w:val="FFFFFF" w:themeColor="background1"/>
                          <w:sz w:val="20"/>
                          <w:szCs w:val="20"/>
                        </w:rPr>
                      </w:pPr>
                      <w:r w:rsidRPr="00981F08">
                        <w:rPr>
                          <w:b/>
                          <w:color w:val="FFFFFF" w:themeColor="background1"/>
                          <w:sz w:val="20"/>
                          <w:szCs w:val="20"/>
                        </w:rPr>
                        <w:t>TRANSFER TO ANOTHER</w:t>
                      </w:r>
                      <w:r w:rsidR="00597207" w:rsidRPr="00981F08">
                        <w:rPr>
                          <w:b/>
                          <w:color w:val="FFFFFF" w:themeColor="background1"/>
                          <w:sz w:val="20"/>
                          <w:szCs w:val="20"/>
                        </w:rPr>
                        <w:tab/>
                      </w:r>
                      <w:r w:rsidR="00597207" w:rsidRPr="00981F08">
                        <w:rPr>
                          <w:b/>
                          <w:color w:val="FFFFFF" w:themeColor="background1"/>
                          <w:sz w:val="20"/>
                          <w:szCs w:val="20"/>
                        </w:rPr>
                        <w:tab/>
                        <w:t>6 (0.2%)</w:t>
                      </w:r>
                    </w:p>
                    <w:p w:rsidR="009D6B93" w:rsidRPr="00981F08" w:rsidRDefault="0061283D" w:rsidP="0061283D">
                      <w:pPr>
                        <w:rPr>
                          <w:b/>
                          <w:color w:val="FFFFFF" w:themeColor="background1"/>
                          <w:sz w:val="20"/>
                          <w:szCs w:val="20"/>
                        </w:rPr>
                      </w:pPr>
                      <w:r w:rsidRPr="00981F08">
                        <w:rPr>
                          <w:b/>
                          <w:color w:val="FFFFFF" w:themeColor="background1"/>
                          <w:sz w:val="20"/>
                          <w:szCs w:val="20"/>
                        </w:rPr>
                        <w:t>FACILITY</w:t>
                      </w:r>
                      <w:r w:rsidRPr="00981F08">
                        <w:rPr>
                          <w:b/>
                          <w:color w:val="FFFFFF" w:themeColor="background1"/>
                          <w:sz w:val="20"/>
                          <w:szCs w:val="20"/>
                        </w:rPr>
                        <w:tab/>
                      </w:r>
                      <w:r w:rsidR="009D6B93" w:rsidRPr="00981F08">
                        <w:rPr>
                          <w:b/>
                          <w:color w:val="FFFFFF" w:themeColor="background1"/>
                          <w:sz w:val="20"/>
                          <w:szCs w:val="20"/>
                        </w:rPr>
                        <w:t xml:space="preserve"> </w:t>
                      </w:r>
                      <w:r w:rsidR="00E92836" w:rsidRPr="00981F08">
                        <w:rPr>
                          <w:b/>
                          <w:color w:val="FFFFFF" w:themeColor="background1"/>
                          <w:sz w:val="20"/>
                          <w:szCs w:val="20"/>
                        </w:rPr>
                        <w:tab/>
                        <w:t xml:space="preserve">    </w:t>
                      </w:r>
                      <w:r w:rsidR="008D1243" w:rsidRPr="00981F08">
                        <w:rPr>
                          <w:b/>
                          <w:color w:val="FFFFFF" w:themeColor="background1"/>
                          <w:sz w:val="20"/>
                          <w:szCs w:val="20"/>
                        </w:rPr>
                        <w:tab/>
                      </w:r>
                      <w:r w:rsidR="00E92836" w:rsidRPr="00981F08">
                        <w:rPr>
                          <w:b/>
                          <w:color w:val="FFFFFF" w:themeColor="background1"/>
                          <w:sz w:val="20"/>
                          <w:szCs w:val="20"/>
                        </w:rPr>
                        <w:t xml:space="preserve"> </w:t>
                      </w:r>
                      <w:r w:rsidR="00CA0539" w:rsidRPr="00981F08">
                        <w:rPr>
                          <w:b/>
                          <w:color w:val="FFFFFF" w:themeColor="background1"/>
                          <w:sz w:val="20"/>
                          <w:szCs w:val="20"/>
                        </w:rPr>
                        <w:tab/>
                        <w:t xml:space="preserve"> </w:t>
                      </w:r>
                    </w:p>
                    <w:p w:rsidR="009D6B93" w:rsidRPr="00981F08" w:rsidRDefault="009D6B93" w:rsidP="009D6B93">
                      <w:pPr>
                        <w:rPr>
                          <w:b/>
                          <w:color w:val="FFFFFF" w:themeColor="background1"/>
                          <w:sz w:val="20"/>
                          <w:szCs w:val="20"/>
                        </w:rPr>
                      </w:pPr>
                    </w:p>
                    <w:p w:rsidR="009D6B93" w:rsidRPr="00981F08" w:rsidRDefault="00EB666B" w:rsidP="009D6B93">
                      <w:pPr>
                        <w:rPr>
                          <w:b/>
                          <w:color w:val="FFFFFF" w:themeColor="background1"/>
                          <w:sz w:val="20"/>
                          <w:szCs w:val="20"/>
                        </w:rPr>
                      </w:pPr>
                      <w:r w:rsidRPr="00981F08">
                        <w:rPr>
                          <w:b/>
                          <w:color w:val="FFFFFF" w:themeColor="background1"/>
                          <w:sz w:val="20"/>
                          <w:szCs w:val="20"/>
                        </w:rPr>
                        <w:t>REPORTED INFECTION</w:t>
                      </w:r>
                      <w:r w:rsidR="00E92836" w:rsidRPr="00981F08">
                        <w:rPr>
                          <w:b/>
                          <w:color w:val="FFFFFF" w:themeColor="background1"/>
                          <w:sz w:val="20"/>
                          <w:szCs w:val="20"/>
                        </w:rPr>
                        <w:tab/>
                        <w:t xml:space="preserve">    </w:t>
                      </w:r>
                      <w:r w:rsidR="008D1243" w:rsidRPr="00981F08">
                        <w:rPr>
                          <w:b/>
                          <w:color w:val="FFFFFF" w:themeColor="background1"/>
                          <w:sz w:val="20"/>
                          <w:szCs w:val="20"/>
                        </w:rPr>
                        <w:tab/>
                      </w:r>
                      <w:r w:rsidR="00E92836" w:rsidRPr="00981F08">
                        <w:rPr>
                          <w:b/>
                          <w:color w:val="FFFFFF" w:themeColor="background1"/>
                          <w:sz w:val="20"/>
                          <w:szCs w:val="20"/>
                        </w:rPr>
                        <w:t xml:space="preserve"> </w:t>
                      </w:r>
                      <w:r w:rsidR="00597207" w:rsidRPr="00981F08">
                        <w:rPr>
                          <w:b/>
                          <w:color w:val="FFFFFF" w:themeColor="background1"/>
                          <w:sz w:val="20"/>
                          <w:szCs w:val="20"/>
                        </w:rPr>
                        <w:t>2 (0.07%)</w:t>
                      </w:r>
                    </w:p>
                    <w:p w:rsidR="00010F01" w:rsidRPr="00981F08" w:rsidRDefault="00010F01" w:rsidP="003D6AFE">
                      <w:pPr>
                        <w:ind w:firstLine="720"/>
                        <w:jc w:val="right"/>
                        <w:rPr>
                          <w:b/>
                          <w:color w:val="FFFFFF" w:themeColor="background1"/>
                          <w:sz w:val="20"/>
                          <w:szCs w:val="20"/>
                        </w:rPr>
                      </w:pPr>
                    </w:p>
                    <w:p w:rsidR="009D6B93" w:rsidRPr="0061283D" w:rsidRDefault="009D6B93" w:rsidP="003D6AFE">
                      <w:pPr>
                        <w:ind w:firstLine="720"/>
                        <w:jc w:val="right"/>
                        <w:rPr>
                          <w:b/>
                          <w:sz w:val="16"/>
                          <w:szCs w:val="16"/>
                        </w:rPr>
                      </w:pPr>
                      <w:r w:rsidRPr="00981F08">
                        <w:rPr>
                          <w:b/>
                          <w:color w:val="FFFFFF" w:themeColor="background1"/>
                          <w:sz w:val="20"/>
                          <w:szCs w:val="20"/>
                        </w:rPr>
                        <w:t xml:space="preserve">Figures from 01 </w:t>
                      </w:r>
                      <w:r w:rsidR="00B56D4F" w:rsidRPr="00981F08">
                        <w:rPr>
                          <w:b/>
                          <w:color w:val="FFFFFF" w:themeColor="background1"/>
                          <w:sz w:val="20"/>
                          <w:szCs w:val="20"/>
                        </w:rPr>
                        <w:t>J</w:t>
                      </w:r>
                      <w:r w:rsidR="00597207" w:rsidRPr="00981F08">
                        <w:rPr>
                          <w:b/>
                          <w:color w:val="FFFFFF" w:themeColor="background1"/>
                          <w:sz w:val="20"/>
                          <w:szCs w:val="20"/>
                        </w:rPr>
                        <w:t>an</w:t>
                      </w:r>
                      <w:r w:rsidR="00B56D4F" w:rsidRPr="00981F08">
                        <w:rPr>
                          <w:b/>
                          <w:color w:val="FFFFFF" w:themeColor="background1"/>
                          <w:sz w:val="20"/>
                          <w:szCs w:val="20"/>
                        </w:rPr>
                        <w:t xml:space="preserve"> – 1 October 2017</w:t>
                      </w:r>
                      <w:r w:rsidRPr="00981F08">
                        <w:rPr>
                          <w:b/>
                          <w:color w:val="FFFFFF" w:themeColor="background1"/>
                          <w:sz w:val="20"/>
                          <w:szCs w:val="20"/>
                        </w:rPr>
                        <w:tab/>
                      </w:r>
                      <w:r w:rsidRPr="0061283D">
                        <w:rPr>
                          <w:b/>
                          <w:sz w:val="16"/>
                          <w:szCs w:val="16"/>
                        </w:rPr>
                        <w:tab/>
                      </w:r>
                    </w:p>
                  </w:txbxContent>
                </v:textbox>
              </v:shape>
            </w:pict>
          </mc:Fallback>
        </mc:AlternateContent>
      </w:r>
      <w:r>
        <w:rPr>
          <w:noProof/>
          <w:lang w:val="en-AU" w:eastAsia="en-AU"/>
        </w:rPr>
        <mc:AlternateContent>
          <mc:Choice Requires="wps">
            <w:drawing>
              <wp:anchor distT="45720" distB="45720" distL="114300" distR="114300" simplePos="0" relativeHeight="251696128" behindDoc="0" locked="0" layoutInCell="1" allowOverlap="1" wp14:anchorId="77FACD91" wp14:editId="6BAD329A">
                <wp:simplePos x="0" y="0"/>
                <wp:positionH relativeFrom="margin">
                  <wp:posOffset>0</wp:posOffset>
                </wp:positionH>
                <wp:positionV relativeFrom="paragraph">
                  <wp:posOffset>0</wp:posOffset>
                </wp:positionV>
                <wp:extent cx="3524250" cy="1971675"/>
                <wp:effectExtent l="0" t="0" r="19050"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1971675"/>
                        </a:xfrm>
                        <a:prstGeom prst="rect">
                          <a:avLst/>
                        </a:prstGeom>
                        <a:solidFill>
                          <a:srgbClr val="FFFFFF"/>
                        </a:solidFill>
                        <a:ln w="9525">
                          <a:solidFill>
                            <a:srgbClr val="000000"/>
                          </a:solidFill>
                          <a:miter lim="800000"/>
                          <a:headEnd/>
                          <a:tailEnd/>
                        </a:ln>
                      </wps:spPr>
                      <wps:txbx>
                        <w:txbxContent>
                          <w:p w:rsidR="00E16EC2" w:rsidRPr="00981F08" w:rsidRDefault="00E16EC2" w:rsidP="00E16EC2">
                            <w:pPr>
                              <w:rPr>
                                <w:sz w:val="20"/>
                                <w:szCs w:val="20"/>
                              </w:rPr>
                            </w:pPr>
                            <w:r w:rsidRPr="00981F08">
                              <w:rPr>
                                <w:sz w:val="20"/>
                                <w:szCs w:val="20"/>
                              </w:rPr>
                              <w:t>ACCREDITATION</w:t>
                            </w:r>
                          </w:p>
                          <w:p w:rsidR="00FD53EE" w:rsidRPr="00981F08" w:rsidRDefault="00ED5A4D" w:rsidP="00E16EC2">
                            <w:pPr>
                              <w:rPr>
                                <w:sz w:val="20"/>
                                <w:szCs w:val="20"/>
                              </w:rPr>
                            </w:pPr>
                            <w:r w:rsidRPr="00981F08">
                              <w:rPr>
                                <w:sz w:val="20"/>
                                <w:szCs w:val="20"/>
                              </w:rPr>
                              <w:t>On-site assessment for our accreditation is due on the 5</w:t>
                            </w:r>
                            <w:r w:rsidRPr="00981F08">
                              <w:rPr>
                                <w:sz w:val="20"/>
                                <w:szCs w:val="20"/>
                                <w:vertAlign w:val="superscript"/>
                              </w:rPr>
                              <w:t>th</w:t>
                            </w:r>
                            <w:r w:rsidRPr="00981F08">
                              <w:rPr>
                                <w:sz w:val="20"/>
                                <w:szCs w:val="20"/>
                              </w:rPr>
                              <w:t xml:space="preserve"> of December. </w:t>
                            </w:r>
                            <w:r w:rsidR="00934567" w:rsidRPr="00981F08">
                              <w:rPr>
                                <w:sz w:val="20"/>
                                <w:szCs w:val="20"/>
                              </w:rPr>
                              <w:t xml:space="preserve"> The team is working behind the scenes to get the reports ready and get the hospital prepared for the event.</w:t>
                            </w:r>
                          </w:p>
                          <w:p w:rsidR="00FD53EE" w:rsidRPr="00981F08" w:rsidRDefault="00FD53EE" w:rsidP="00FD53EE">
                            <w:pPr>
                              <w:rPr>
                                <w:sz w:val="20"/>
                                <w:szCs w:val="20"/>
                              </w:rPr>
                            </w:pPr>
                            <w:r w:rsidRPr="00981F08">
                              <w:rPr>
                                <w:sz w:val="20"/>
                                <w:szCs w:val="20"/>
                              </w:rPr>
                              <w:t>Audit results and benchmarking results for the previous quarter</w:t>
                            </w:r>
                            <w:r w:rsidR="00597207" w:rsidRPr="00981F08">
                              <w:rPr>
                                <w:sz w:val="20"/>
                                <w:szCs w:val="20"/>
                              </w:rPr>
                              <w:t>:</w:t>
                            </w:r>
                          </w:p>
                          <w:p w:rsidR="00FD53EE" w:rsidRPr="00981F08" w:rsidRDefault="00A94D52" w:rsidP="00FD53EE">
                            <w:pPr>
                              <w:pStyle w:val="ListParagraph"/>
                              <w:numPr>
                                <w:ilvl w:val="0"/>
                                <w:numId w:val="17"/>
                              </w:numPr>
                              <w:rPr>
                                <w:rFonts w:ascii="Trebuchet MS" w:hAnsi="Trebuchet MS"/>
                                <w:sz w:val="20"/>
                                <w:szCs w:val="20"/>
                              </w:rPr>
                            </w:pPr>
                            <w:r w:rsidRPr="00981F08">
                              <w:rPr>
                                <w:rFonts w:ascii="Trebuchet MS" w:hAnsi="Trebuchet MS"/>
                                <w:sz w:val="20"/>
                                <w:szCs w:val="20"/>
                              </w:rPr>
                              <w:t>BPH scored 97</w:t>
                            </w:r>
                            <w:r w:rsidR="00FD53EE" w:rsidRPr="00981F08">
                              <w:rPr>
                                <w:rFonts w:ascii="Trebuchet MS" w:hAnsi="Trebuchet MS"/>
                                <w:sz w:val="20"/>
                                <w:szCs w:val="20"/>
                              </w:rPr>
                              <w:t xml:space="preserve">% for Clinical Processes Review- Audit results were much </w:t>
                            </w:r>
                            <w:r w:rsidRPr="00981F08">
                              <w:rPr>
                                <w:rFonts w:ascii="Trebuchet MS" w:hAnsi="Trebuchet MS"/>
                                <w:sz w:val="20"/>
                                <w:szCs w:val="20"/>
                              </w:rPr>
                              <w:t>better</w:t>
                            </w:r>
                            <w:r w:rsidR="00FD53EE" w:rsidRPr="00981F08">
                              <w:rPr>
                                <w:rFonts w:ascii="Trebuchet MS" w:hAnsi="Trebuchet MS"/>
                                <w:sz w:val="20"/>
                                <w:szCs w:val="20"/>
                              </w:rPr>
                              <w:t xml:space="preserve"> compared </w:t>
                            </w:r>
                            <w:r w:rsidRPr="00981F08">
                              <w:rPr>
                                <w:rFonts w:ascii="Trebuchet MS" w:hAnsi="Trebuchet MS"/>
                                <w:sz w:val="20"/>
                                <w:szCs w:val="20"/>
                              </w:rPr>
                              <w:t>to the national average 85</w:t>
                            </w:r>
                            <w:r w:rsidR="00FD53EE" w:rsidRPr="00981F08">
                              <w:rPr>
                                <w:rFonts w:ascii="Trebuchet MS" w:hAnsi="Trebuchet MS"/>
                                <w:sz w:val="20"/>
                                <w:szCs w:val="20"/>
                              </w:rPr>
                              <w:t>%</w:t>
                            </w:r>
                          </w:p>
                          <w:p w:rsidR="00FD53EE" w:rsidRPr="00981F08" w:rsidRDefault="00FD53EE" w:rsidP="00FD53EE">
                            <w:pPr>
                              <w:pStyle w:val="ListParagraph"/>
                              <w:numPr>
                                <w:ilvl w:val="0"/>
                                <w:numId w:val="17"/>
                              </w:numPr>
                              <w:rPr>
                                <w:rFonts w:ascii="Trebuchet MS" w:hAnsi="Trebuchet MS"/>
                                <w:sz w:val="20"/>
                                <w:szCs w:val="20"/>
                              </w:rPr>
                            </w:pPr>
                            <w:r w:rsidRPr="00981F08">
                              <w:rPr>
                                <w:rFonts w:ascii="Trebuchet MS" w:hAnsi="Trebuchet MS"/>
                                <w:sz w:val="20"/>
                                <w:szCs w:val="20"/>
                              </w:rPr>
                              <w:t>Medication Management Review</w:t>
                            </w:r>
                            <w:r w:rsidR="00ED5A4D" w:rsidRPr="00981F08">
                              <w:rPr>
                                <w:rFonts w:ascii="Trebuchet MS" w:hAnsi="Trebuchet MS"/>
                                <w:sz w:val="20"/>
                                <w:szCs w:val="20"/>
                              </w:rPr>
                              <w:t>-</w:t>
                            </w:r>
                            <w:r w:rsidRPr="00981F08">
                              <w:rPr>
                                <w:rFonts w:ascii="Trebuchet MS" w:hAnsi="Trebuchet MS"/>
                                <w:sz w:val="20"/>
                                <w:szCs w:val="20"/>
                              </w:rPr>
                              <w:t xml:space="preserve"> </w:t>
                            </w:r>
                            <w:r w:rsidR="00ED5A4D" w:rsidRPr="00981F08">
                              <w:rPr>
                                <w:rFonts w:ascii="Trebuchet MS" w:hAnsi="Trebuchet MS"/>
                                <w:sz w:val="20"/>
                                <w:szCs w:val="20"/>
                              </w:rPr>
                              <w:t xml:space="preserve">a </w:t>
                            </w:r>
                            <w:r w:rsidRPr="00981F08">
                              <w:rPr>
                                <w:rFonts w:ascii="Trebuchet MS" w:hAnsi="Trebuchet MS"/>
                                <w:sz w:val="20"/>
                                <w:szCs w:val="20"/>
                              </w:rPr>
                              <w:t>compliance</w:t>
                            </w:r>
                            <w:r w:rsidR="00ED5A4D" w:rsidRPr="00981F08">
                              <w:rPr>
                                <w:rFonts w:ascii="Trebuchet MS" w:hAnsi="Trebuchet MS"/>
                                <w:sz w:val="20"/>
                                <w:szCs w:val="20"/>
                              </w:rPr>
                              <w:t xml:space="preserve"> of 99% </w:t>
                            </w:r>
                            <w:r w:rsidRPr="00981F08">
                              <w:rPr>
                                <w:rFonts w:ascii="Trebuchet MS" w:hAnsi="Trebuchet MS"/>
                                <w:sz w:val="20"/>
                                <w:szCs w:val="20"/>
                              </w:rPr>
                              <w:t>compare</w:t>
                            </w:r>
                            <w:r w:rsidR="00ED5A4D" w:rsidRPr="00981F08">
                              <w:rPr>
                                <w:rFonts w:ascii="Trebuchet MS" w:hAnsi="Trebuchet MS"/>
                                <w:sz w:val="20"/>
                                <w:szCs w:val="20"/>
                              </w:rPr>
                              <w:t>d to the national average of 90%</w:t>
                            </w:r>
                            <w:r w:rsidRPr="00981F08">
                              <w:rPr>
                                <w:rFonts w:ascii="Trebuchet MS" w:hAnsi="Trebuchet MS"/>
                                <w:sz w:val="20"/>
                                <w:szCs w:val="20"/>
                              </w:rPr>
                              <w:t xml:space="preserve">. </w:t>
                            </w:r>
                          </w:p>
                          <w:p w:rsidR="00E16EC2" w:rsidRDefault="00E16EC2" w:rsidP="00E16EC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FACD91" id="_x0000_s1033" type="#_x0000_t202" style="position:absolute;margin-left:0;margin-top:0;width:277.5pt;height:155.25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">
                <v:textbox>
                  <w:txbxContent>
                    <w:p w:rsidR="00E16EC2" w:rsidRPr="00981F08" w:rsidRDefault="00E16EC2" w:rsidP="00E16EC2">
                      <w:pPr>
                        <w:rPr>
                          <w:sz w:val="20"/>
                          <w:szCs w:val="20"/>
                        </w:rPr>
                      </w:pPr>
                      <w:r w:rsidRPr="00981F08">
                        <w:rPr>
                          <w:sz w:val="20"/>
                          <w:szCs w:val="20"/>
                        </w:rPr>
                        <w:t>ACCREDITATION</w:t>
                      </w:r>
                    </w:p>
                    <w:p w:rsidR="00FD53EE" w:rsidRPr="00981F08" w:rsidRDefault="00ED5A4D" w:rsidP="00E16EC2">
                      <w:pPr>
                        <w:rPr>
                          <w:sz w:val="20"/>
                          <w:szCs w:val="20"/>
                        </w:rPr>
                      </w:pPr>
                      <w:r w:rsidRPr="00981F08">
                        <w:rPr>
                          <w:sz w:val="20"/>
                          <w:szCs w:val="20"/>
                        </w:rPr>
                        <w:t>On-site assessment for our accreditation is due on the 5</w:t>
                      </w:r>
                      <w:r w:rsidRPr="00981F08">
                        <w:rPr>
                          <w:sz w:val="20"/>
                          <w:szCs w:val="20"/>
                          <w:vertAlign w:val="superscript"/>
                        </w:rPr>
                        <w:t>th</w:t>
                      </w:r>
                      <w:r w:rsidRPr="00981F08">
                        <w:rPr>
                          <w:sz w:val="20"/>
                          <w:szCs w:val="20"/>
                        </w:rPr>
                        <w:t xml:space="preserve"> of December. </w:t>
                      </w:r>
                      <w:r w:rsidR="00934567" w:rsidRPr="00981F08">
                        <w:rPr>
                          <w:sz w:val="20"/>
                          <w:szCs w:val="20"/>
                        </w:rPr>
                        <w:t xml:space="preserve"> The team is working behind the scenes to get the reports ready and get the hospital prepared for the event.</w:t>
                      </w:r>
                    </w:p>
                    <w:p w:rsidR="00FD53EE" w:rsidRPr="00981F08" w:rsidRDefault="00FD53EE" w:rsidP="00FD53EE">
                      <w:pPr>
                        <w:rPr>
                          <w:sz w:val="20"/>
                          <w:szCs w:val="20"/>
                        </w:rPr>
                      </w:pPr>
                      <w:r w:rsidRPr="00981F08">
                        <w:rPr>
                          <w:sz w:val="20"/>
                          <w:szCs w:val="20"/>
                        </w:rPr>
                        <w:t>Audit results and benchmarking results for the previous quarter</w:t>
                      </w:r>
                      <w:r w:rsidR="00597207" w:rsidRPr="00981F08">
                        <w:rPr>
                          <w:sz w:val="20"/>
                          <w:szCs w:val="20"/>
                        </w:rPr>
                        <w:t>:</w:t>
                      </w:r>
                    </w:p>
                    <w:p w:rsidR="00FD53EE" w:rsidRPr="00981F08" w:rsidRDefault="00A94D52" w:rsidP="00FD53EE">
                      <w:pPr>
                        <w:pStyle w:val="ListParagraph"/>
                        <w:numPr>
                          <w:ilvl w:val="0"/>
                          <w:numId w:val="17"/>
                        </w:numPr>
                        <w:rPr>
                          <w:rFonts w:ascii="Trebuchet MS" w:hAnsi="Trebuchet MS"/>
                          <w:sz w:val="20"/>
                          <w:szCs w:val="20"/>
                        </w:rPr>
                      </w:pPr>
                      <w:r w:rsidRPr="00981F08">
                        <w:rPr>
                          <w:rFonts w:ascii="Trebuchet MS" w:hAnsi="Trebuchet MS"/>
                          <w:sz w:val="20"/>
                          <w:szCs w:val="20"/>
                        </w:rPr>
                        <w:t>BPH scored 97</w:t>
                      </w:r>
                      <w:r w:rsidR="00FD53EE" w:rsidRPr="00981F08">
                        <w:rPr>
                          <w:rFonts w:ascii="Trebuchet MS" w:hAnsi="Trebuchet MS"/>
                          <w:sz w:val="20"/>
                          <w:szCs w:val="20"/>
                        </w:rPr>
                        <w:t xml:space="preserve">% for Clinical Processes Review- Audit results were much </w:t>
                      </w:r>
                      <w:r w:rsidRPr="00981F08">
                        <w:rPr>
                          <w:rFonts w:ascii="Trebuchet MS" w:hAnsi="Trebuchet MS"/>
                          <w:sz w:val="20"/>
                          <w:szCs w:val="20"/>
                        </w:rPr>
                        <w:t>better</w:t>
                      </w:r>
                      <w:r w:rsidR="00FD53EE" w:rsidRPr="00981F08">
                        <w:rPr>
                          <w:rFonts w:ascii="Trebuchet MS" w:hAnsi="Trebuchet MS"/>
                          <w:sz w:val="20"/>
                          <w:szCs w:val="20"/>
                        </w:rPr>
                        <w:t xml:space="preserve"> compared </w:t>
                      </w:r>
                      <w:r w:rsidRPr="00981F08">
                        <w:rPr>
                          <w:rFonts w:ascii="Trebuchet MS" w:hAnsi="Trebuchet MS"/>
                          <w:sz w:val="20"/>
                          <w:szCs w:val="20"/>
                        </w:rPr>
                        <w:t>to the national average 85</w:t>
                      </w:r>
                      <w:r w:rsidR="00FD53EE" w:rsidRPr="00981F08">
                        <w:rPr>
                          <w:rFonts w:ascii="Trebuchet MS" w:hAnsi="Trebuchet MS"/>
                          <w:sz w:val="20"/>
                          <w:szCs w:val="20"/>
                        </w:rPr>
                        <w:t>%</w:t>
                      </w:r>
                    </w:p>
                    <w:p w:rsidR="00FD53EE" w:rsidRPr="00981F08" w:rsidRDefault="00FD53EE" w:rsidP="00FD53EE">
                      <w:pPr>
                        <w:pStyle w:val="ListParagraph"/>
                        <w:numPr>
                          <w:ilvl w:val="0"/>
                          <w:numId w:val="17"/>
                        </w:numPr>
                        <w:rPr>
                          <w:rFonts w:ascii="Trebuchet MS" w:hAnsi="Trebuchet MS"/>
                          <w:sz w:val="20"/>
                          <w:szCs w:val="20"/>
                        </w:rPr>
                      </w:pPr>
                      <w:r w:rsidRPr="00981F08">
                        <w:rPr>
                          <w:rFonts w:ascii="Trebuchet MS" w:hAnsi="Trebuchet MS"/>
                          <w:sz w:val="20"/>
                          <w:szCs w:val="20"/>
                        </w:rPr>
                        <w:t>Medication Management Review</w:t>
                      </w:r>
                      <w:r w:rsidR="00ED5A4D" w:rsidRPr="00981F08">
                        <w:rPr>
                          <w:rFonts w:ascii="Trebuchet MS" w:hAnsi="Trebuchet MS"/>
                          <w:sz w:val="20"/>
                          <w:szCs w:val="20"/>
                        </w:rPr>
                        <w:t>-</w:t>
                      </w:r>
                      <w:r w:rsidRPr="00981F08">
                        <w:rPr>
                          <w:rFonts w:ascii="Trebuchet MS" w:hAnsi="Trebuchet MS"/>
                          <w:sz w:val="20"/>
                          <w:szCs w:val="20"/>
                        </w:rPr>
                        <w:t xml:space="preserve"> </w:t>
                      </w:r>
                      <w:r w:rsidR="00ED5A4D" w:rsidRPr="00981F08">
                        <w:rPr>
                          <w:rFonts w:ascii="Trebuchet MS" w:hAnsi="Trebuchet MS"/>
                          <w:sz w:val="20"/>
                          <w:szCs w:val="20"/>
                        </w:rPr>
                        <w:t xml:space="preserve">a </w:t>
                      </w:r>
                      <w:r w:rsidRPr="00981F08">
                        <w:rPr>
                          <w:rFonts w:ascii="Trebuchet MS" w:hAnsi="Trebuchet MS"/>
                          <w:sz w:val="20"/>
                          <w:szCs w:val="20"/>
                        </w:rPr>
                        <w:t>compliance</w:t>
                      </w:r>
                      <w:r w:rsidR="00ED5A4D" w:rsidRPr="00981F08">
                        <w:rPr>
                          <w:rFonts w:ascii="Trebuchet MS" w:hAnsi="Trebuchet MS"/>
                          <w:sz w:val="20"/>
                          <w:szCs w:val="20"/>
                        </w:rPr>
                        <w:t xml:space="preserve"> of 99% </w:t>
                      </w:r>
                      <w:r w:rsidRPr="00981F08">
                        <w:rPr>
                          <w:rFonts w:ascii="Trebuchet MS" w:hAnsi="Trebuchet MS"/>
                          <w:sz w:val="20"/>
                          <w:szCs w:val="20"/>
                        </w:rPr>
                        <w:t>compare</w:t>
                      </w:r>
                      <w:r w:rsidR="00ED5A4D" w:rsidRPr="00981F08">
                        <w:rPr>
                          <w:rFonts w:ascii="Trebuchet MS" w:hAnsi="Trebuchet MS"/>
                          <w:sz w:val="20"/>
                          <w:szCs w:val="20"/>
                        </w:rPr>
                        <w:t>d to the national average of 90%</w:t>
                      </w:r>
                      <w:r w:rsidRPr="00981F08">
                        <w:rPr>
                          <w:rFonts w:ascii="Trebuchet MS" w:hAnsi="Trebuchet MS"/>
                          <w:sz w:val="20"/>
                          <w:szCs w:val="20"/>
                        </w:rPr>
                        <w:t xml:space="preserve">. </w:t>
                      </w:r>
                    </w:p>
                    <w:p w:rsidR="00E16EC2" w:rsidRDefault="00E16EC2" w:rsidP="00E16EC2"/>
                  </w:txbxContent>
                </v:textbox>
                <w10:wrap type="square" anchorx="margin"/>
              </v:shape>
            </w:pict>
          </mc:Fallback>
        </mc:AlternateContent>
      </w:r>
    </w:p>
    <w:p w:rsidR="005563A4" w:rsidRDefault="005563A4" w:rsidP="005563A4">
      <w:pPr>
        <w:spacing w:line="240" w:lineRule="auto"/>
      </w:pPr>
    </w:p>
    <w:p w:rsidR="005563A4" w:rsidRDefault="005563A4" w:rsidP="005563A4"/>
    <w:p w:rsidR="00FD53EE" w:rsidRDefault="00FD53EE" w:rsidP="005563A4"/>
    <w:p w:rsidR="00FD53EE" w:rsidRDefault="00FD53EE" w:rsidP="005563A4"/>
    <w:p w:rsidR="00FD53EE" w:rsidRDefault="00FD53EE" w:rsidP="005563A4"/>
    <w:p w:rsidR="00FD53EE" w:rsidRDefault="00FD53EE" w:rsidP="005563A4"/>
    <w:p w:rsidR="00FD53EE" w:rsidRDefault="00FD53EE" w:rsidP="005563A4"/>
    <w:p w:rsidR="00FD53EE" w:rsidRDefault="00FD53EE" w:rsidP="005563A4"/>
    <w:p w:rsidR="00FD53EE" w:rsidRDefault="00FD53EE" w:rsidP="005563A4"/>
    <w:p w:rsidR="00FD53EE" w:rsidRDefault="00FD53EE" w:rsidP="005563A4"/>
    <w:p w:rsidR="00FD53EE" w:rsidRDefault="00FD53EE" w:rsidP="005563A4"/>
    <w:p w:rsidR="00FD53EE" w:rsidRDefault="00FD53EE" w:rsidP="005563A4"/>
    <w:p w:rsidR="00FD53EE" w:rsidRDefault="00FD53EE" w:rsidP="005563A4"/>
    <w:p w:rsidR="00FD53EE" w:rsidRDefault="00981F08" w:rsidP="005563A4">
      <w:r>
        <w:rPr>
          <w:noProof/>
          <w:lang w:val="en-AU" w:eastAsia="en-AU"/>
        </w:rPr>
        <mc:AlternateContent>
          <mc:Choice Requires="wps">
            <w:drawing>
              <wp:anchor distT="45720" distB="45720" distL="114300" distR="114300" simplePos="0" relativeHeight="251692032" behindDoc="0" locked="0" layoutInCell="1" allowOverlap="1" wp14:anchorId="75B178A8" wp14:editId="346EB0B4">
                <wp:simplePos x="0" y="0"/>
                <wp:positionH relativeFrom="margin">
                  <wp:posOffset>0</wp:posOffset>
                </wp:positionH>
                <wp:positionV relativeFrom="paragraph">
                  <wp:posOffset>45720</wp:posOffset>
                </wp:positionV>
                <wp:extent cx="3941445" cy="3904615"/>
                <wp:effectExtent l="0" t="0" r="20955" b="1968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1445" cy="3904615"/>
                        </a:xfrm>
                        <a:prstGeom prst="rect">
                          <a:avLst/>
                        </a:prstGeom>
                        <a:solidFill>
                          <a:srgbClr val="FFFFFF"/>
                        </a:solidFill>
                        <a:ln w="9525">
                          <a:solidFill>
                            <a:srgbClr val="000000"/>
                          </a:solidFill>
                          <a:miter lim="800000"/>
                          <a:headEnd/>
                          <a:tailEnd/>
                        </a:ln>
                      </wps:spPr>
                      <wps:txbx>
                        <w:txbxContent>
                          <w:p w:rsidR="00FD53EE" w:rsidRPr="00981F08" w:rsidRDefault="00FD53EE" w:rsidP="004913EB">
                            <w:pPr>
                              <w:rPr>
                                <w:b/>
                                <w:sz w:val="20"/>
                                <w:szCs w:val="20"/>
                              </w:rPr>
                            </w:pPr>
                            <w:r w:rsidRPr="00981F08">
                              <w:rPr>
                                <w:b/>
                                <w:sz w:val="20"/>
                                <w:szCs w:val="20"/>
                              </w:rPr>
                              <w:t>Compliments from patients:</w:t>
                            </w:r>
                          </w:p>
                          <w:p w:rsidR="00FD53EE" w:rsidRPr="00981F08" w:rsidRDefault="00FD53EE" w:rsidP="004913EB">
                            <w:pPr>
                              <w:rPr>
                                <w:sz w:val="20"/>
                                <w:szCs w:val="20"/>
                              </w:rPr>
                            </w:pPr>
                          </w:p>
                          <w:p w:rsidR="004913EB" w:rsidRPr="00981F08" w:rsidRDefault="00106339" w:rsidP="004913EB">
                            <w:pPr>
                              <w:rPr>
                                <w:sz w:val="20"/>
                                <w:szCs w:val="20"/>
                                <w:lang w:eastAsia="en-AU"/>
                              </w:rPr>
                            </w:pPr>
                            <w:r w:rsidRPr="00981F08">
                              <w:rPr>
                                <w:sz w:val="20"/>
                                <w:szCs w:val="20"/>
                              </w:rPr>
                              <w:t>“</w:t>
                            </w:r>
                            <w:r w:rsidR="004913EB" w:rsidRPr="00981F08">
                              <w:rPr>
                                <w:sz w:val="20"/>
                                <w:szCs w:val="20"/>
                              </w:rPr>
                              <w:t>So many of our patient</w:t>
                            </w:r>
                            <w:r w:rsidR="00B73974" w:rsidRPr="00981F08">
                              <w:rPr>
                                <w:sz w:val="20"/>
                                <w:szCs w:val="20"/>
                              </w:rPr>
                              <w:t>s</w:t>
                            </w:r>
                            <w:r w:rsidR="004913EB" w:rsidRPr="00981F08">
                              <w:rPr>
                                <w:sz w:val="20"/>
                                <w:szCs w:val="20"/>
                              </w:rPr>
                              <w:t>, following their surgical procedures, comment on the excellent care they receive pre and post operatively. This is a regular occurrence. I felt I should pass this feed back to you. I also benefit from the helpful assistance from all nursing staff, led by Louise.</w:t>
                            </w:r>
                            <w:r w:rsidRPr="00981F08">
                              <w:rPr>
                                <w:sz w:val="20"/>
                                <w:szCs w:val="20"/>
                              </w:rPr>
                              <w:t xml:space="preserve">” From a </w:t>
                            </w:r>
                            <w:r w:rsidR="00B73974" w:rsidRPr="00981F08">
                              <w:rPr>
                                <w:sz w:val="20"/>
                                <w:szCs w:val="20"/>
                              </w:rPr>
                              <w:t>doctors</w:t>
                            </w:r>
                            <w:r w:rsidRPr="00981F08">
                              <w:rPr>
                                <w:sz w:val="20"/>
                                <w:szCs w:val="20"/>
                              </w:rPr>
                              <w:t xml:space="preserve"> surgery.</w:t>
                            </w:r>
                          </w:p>
                          <w:p w:rsidR="004913EB" w:rsidRPr="00981F08" w:rsidRDefault="004913EB" w:rsidP="004913EB">
                            <w:pPr>
                              <w:rPr>
                                <w:sz w:val="20"/>
                                <w:szCs w:val="20"/>
                              </w:rPr>
                            </w:pPr>
                          </w:p>
                          <w:p w:rsidR="004913EB" w:rsidRPr="00981F08" w:rsidRDefault="00106339" w:rsidP="004913EB">
                            <w:pPr>
                              <w:rPr>
                                <w:sz w:val="20"/>
                                <w:szCs w:val="20"/>
                              </w:rPr>
                            </w:pPr>
                            <w:r w:rsidRPr="00981F08">
                              <w:rPr>
                                <w:sz w:val="20"/>
                                <w:szCs w:val="20"/>
                              </w:rPr>
                              <w:t>“</w:t>
                            </w:r>
                            <w:r w:rsidR="004913EB" w:rsidRPr="00981F08">
                              <w:rPr>
                                <w:sz w:val="20"/>
                                <w:szCs w:val="20"/>
                              </w:rPr>
                              <w:t>Thankfully, in my life I haven't had too many reasons to visit a hospital as a patient, but I couldn't let my treatment today pass without acknowledging the outstanding care that I received from the moment I arrived. I had contact with many of the medical staff plus yourself of course, and the care shown to me by everyone was absolutely memorable and is a great credit to the professionalism of Barton Private. No one looks forward to surgery, but with the care and compassion shown to me today, it makes a hospital visit much less daunting.  My great thanks to everyone, most of whom that I regret I can't recall their names. Truly wonderful - thank you.</w:t>
                            </w:r>
                            <w:r w:rsidRPr="00981F08">
                              <w:rPr>
                                <w:sz w:val="20"/>
                                <w:szCs w:val="20"/>
                              </w:rPr>
                              <w:t>”</w:t>
                            </w:r>
                          </w:p>
                          <w:p w:rsidR="003650A2" w:rsidRPr="00981F08" w:rsidRDefault="003650A2" w:rsidP="004913EB">
                            <w:pPr>
                              <w:rPr>
                                <w:sz w:val="20"/>
                                <w:szCs w:val="20"/>
                              </w:rPr>
                            </w:pPr>
                          </w:p>
                          <w:p w:rsidR="003650A2" w:rsidRPr="00981F08" w:rsidRDefault="00106339" w:rsidP="004913EB">
                            <w:pPr>
                              <w:rPr>
                                <w:sz w:val="20"/>
                                <w:szCs w:val="20"/>
                                <w:lang w:eastAsia="en-AU"/>
                              </w:rPr>
                            </w:pPr>
                            <w:r w:rsidRPr="00981F08">
                              <w:rPr>
                                <w:sz w:val="20"/>
                                <w:szCs w:val="20"/>
                              </w:rPr>
                              <w:t>“</w:t>
                            </w:r>
                            <w:r w:rsidR="003650A2" w:rsidRPr="00981F08">
                              <w:rPr>
                                <w:sz w:val="20"/>
                                <w:szCs w:val="20"/>
                              </w:rPr>
                              <w:t>Thank you very much to all of you for your support, guidance and care during my surgery and recovery.  Please keep up the amazing work.</w:t>
                            </w:r>
                            <w:r w:rsidRPr="00981F08">
                              <w:rPr>
                                <w:sz w:val="20"/>
                                <w:szCs w:val="20"/>
                              </w:rPr>
                              <w:t>”</w:t>
                            </w:r>
                          </w:p>
                          <w:p w:rsidR="004913EB" w:rsidRDefault="004913EB" w:rsidP="004913EB"/>
                          <w:p w:rsidR="004913EB" w:rsidRDefault="004913EB" w:rsidP="004913E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B178A8" id="_x0000_s1034" type="#_x0000_t202" style="position:absolute;margin-left:0;margin-top:3.6pt;width:310.35pt;height:307.4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">
                <v:textbox>
                  <w:txbxContent>
                    <w:p w:rsidR="00FD53EE" w:rsidRPr="00981F08" w:rsidRDefault="00FD53EE" w:rsidP="004913EB">
                      <w:pPr>
                        <w:rPr>
                          <w:b/>
                          <w:sz w:val="20"/>
                          <w:szCs w:val="20"/>
                        </w:rPr>
                      </w:pPr>
                      <w:r w:rsidRPr="00981F08">
                        <w:rPr>
                          <w:b/>
                          <w:sz w:val="20"/>
                          <w:szCs w:val="20"/>
                        </w:rPr>
                        <w:t>Compliments from patients:</w:t>
                      </w:r>
                    </w:p>
                    <w:p w:rsidR="00FD53EE" w:rsidRPr="00981F08" w:rsidRDefault="00FD53EE" w:rsidP="004913EB">
                      <w:pPr>
                        <w:rPr>
                          <w:sz w:val="20"/>
                          <w:szCs w:val="20"/>
                        </w:rPr>
                      </w:pPr>
                    </w:p>
                    <w:p w:rsidR="004913EB" w:rsidRPr="00981F08" w:rsidRDefault="00106339" w:rsidP="004913EB">
                      <w:pPr>
                        <w:rPr>
                          <w:sz w:val="20"/>
                          <w:szCs w:val="20"/>
                          <w:lang w:eastAsia="en-AU"/>
                        </w:rPr>
                      </w:pPr>
                      <w:r w:rsidRPr="00981F08">
                        <w:rPr>
                          <w:sz w:val="20"/>
                          <w:szCs w:val="20"/>
                        </w:rPr>
                        <w:t>“</w:t>
                      </w:r>
                      <w:r w:rsidR="004913EB" w:rsidRPr="00981F08">
                        <w:rPr>
                          <w:sz w:val="20"/>
                          <w:szCs w:val="20"/>
                        </w:rPr>
                        <w:t>So many of our patient</w:t>
                      </w:r>
                      <w:r w:rsidR="00B73974" w:rsidRPr="00981F08">
                        <w:rPr>
                          <w:sz w:val="20"/>
                          <w:szCs w:val="20"/>
                        </w:rPr>
                        <w:t>s</w:t>
                      </w:r>
                      <w:r w:rsidR="004913EB" w:rsidRPr="00981F08">
                        <w:rPr>
                          <w:sz w:val="20"/>
                          <w:szCs w:val="20"/>
                        </w:rPr>
                        <w:t>, following their surgical procedures, comment on the excellent care they receive pre and post operatively. This is a regular occurrence. I felt I should pass this feed back to you. I also benefit from the helpful assistance from all nursing staff, led by Louise.</w:t>
                      </w:r>
                      <w:r w:rsidRPr="00981F08">
                        <w:rPr>
                          <w:sz w:val="20"/>
                          <w:szCs w:val="20"/>
                        </w:rPr>
                        <w:t xml:space="preserve">” From a </w:t>
                      </w:r>
                      <w:r w:rsidR="00B73974" w:rsidRPr="00981F08">
                        <w:rPr>
                          <w:sz w:val="20"/>
                          <w:szCs w:val="20"/>
                        </w:rPr>
                        <w:t>doctors</w:t>
                      </w:r>
                      <w:r w:rsidRPr="00981F08">
                        <w:rPr>
                          <w:sz w:val="20"/>
                          <w:szCs w:val="20"/>
                        </w:rPr>
                        <w:t xml:space="preserve"> surgery.</w:t>
                      </w:r>
                    </w:p>
                    <w:p w:rsidR="004913EB" w:rsidRPr="00981F08" w:rsidRDefault="004913EB" w:rsidP="004913EB">
                      <w:pPr>
                        <w:rPr>
                          <w:sz w:val="20"/>
                          <w:szCs w:val="20"/>
                        </w:rPr>
                      </w:pPr>
                    </w:p>
                    <w:p w:rsidR="004913EB" w:rsidRPr="00981F08" w:rsidRDefault="00106339" w:rsidP="004913EB">
                      <w:pPr>
                        <w:rPr>
                          <w:sz w:val="20"/>
                          <w:szCs w:val="20"/>
                        </w:rPr>
                      </w:pPr>
                      <w:r w:rsidRPr="00981F08">
                        <w:rPr>
                          <w:sz w:val="20"/>
                          <w:szCs w:val="20"/>
                        </w:rPr>
                        <w:t>“</w:t>
                      </w:r>
                      <w:r w:rsidR="004913EB" w:rsidRPr="00981F08">
                        <w:rPr>
                          <w:sz w:val="20"/>
                          <w:szCs w:val="20"/>
                        </w:rPr>
                        <w:t>Thankfully, in my life I haven't had too many reasons to visit a hospital as a patient, but I couldn't let my treatment today pass without acknowledging the outstanding care that I received from the moment I arrived. I had contact with many of the medical staff plus yourself of course, and the care shown to me by everyone was absolutely memorable and is a great credit to the professionalism of Barton Private. No one looks forward to surgery, but with the care and compassion shown to me today, it makes a hospital visit much less daunting.  My great thanks to everyone, most of whom that I regret I can't recall their names. Truly wonderful - thank you.</w:t>
                      </w:r>
                      <w:r w:rsidRPr="00981F08">
                        <w:rPr>
                          <w:sz w:val="20"/>
                          <w:szCs w:val="20"/>
                        </w:rPr>
                        <w:t>”</w:t>
                      </w:r>
                    </w:p>
                    <w:p w:rsidR="003650A2" w:rsidRPr="00981F08" w:rsidRDefault="003650A2" w:rsidP="004913EB">
                      <w:pPr>
                        <w:rPr>
                          <w:sz w:val="20"/>
                          <w:szCs w:val="20"/>
                        </w:rPr>
                      </w:pPr>
                    </w:p>
                    <w:p w:rsidR="003650A2" w:rsidRPr="00981F08" w:rsidRDefault="00106339" w:rsidP="004913EB">
                      <w:pPr>
                        <w:rPr>
                          <w:sz w:val="20"/>
                          <w:szCs w:val="20"/>
                          <w:lang w:eastAsia="en-AU"/>
                        </w:rPr>
                      </w:pPr>
                      <w:r w:rsidRPr="00981F08">
                        <w:rPr>
                          <w:sz w:val="20"/>
                          <w:szCs w:val="20"/>
                        </w:rPr>
                        <w:t>“</w:t>
                      </w:r>
                      <w:r w:rsidR="003650A2" w:rsidRPr="00981F08">
                        <w:rPr>
                          <w:sz w:val="20"/>
                          <w:szCs w:val="20"/>
                        </w:rPr>
                        <w:t>Thank you very much to all of you for your support, guidance and care during my surgery and recovery.  Please keep up the amazing work.</w:t>
                      </w:r>
                      <w:r w:rsidRPr="00981F08">
                        <w:rPr>
                          <w:sz w:val="20"/>
                          <w:szCs w:val="20"/>
                        </w:rPr>
                        <w:t>”</w:t>
                      </w:r>
                    </w:p>
                    <w:p w:rsidR="004913EB" w:rsidRDefault="004913EB" w:rsidP="004913EB"/>
                    <w:p w:rsidR="004913EB" w:rsidRDefault="004913EB" w:rsidP="004913EB"/>
                  </w:txbxContent>
                </v:textbox>
                <w10:wrap type="square" anchorx="margin"/>
              </v:shape>
            </w:pict>
          </mc:Fallback>
        </mc:AlternateContent>
      </w:r>
      <w:r w:rsidR="00934567" w:rsidRPr="00CA0539">
        <w:rPr>
          <w:rFonts w:ascii="Arial" w:hAnsi="Arial" w:cs="Arial"/>
          <w:noProof/>
          <w:szCs w:val="18"/>
          <w:lang w:val="en-AU" w:eastAsia="en-AU"/>
        </w:rPr>
        <mc:AlternateContent>
          <mc:Choice Requires="wps">
            <w:drawing>
              <wp:anchor distT="45720" distB="45720" distL="114300" distR="114300" simplePos="0" relativeHeight="251682816" behindDoc="0" locked="0" layoutInCell="1" allowOverlap="1" wp14:anchorId="10CB836A" wp14:editId="6A7D2184">
                <wp:simplePos x="0" y="0"/>
                <wp:positionH relativeFrom="margin">
                  <wp:align>right</wp:align>
                </wp:positionH>
                <wp:positionV relativeFrom="paragraph">
                  <wp:posOffset>321945</wp:posOffset>
                </wp:positionV>
                <wp:extent cx="2360930" cy="62388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2388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CE73FD" w:rsidRPr="002F3B50" w:rsidRDefault="000D654F">
                            <w:pPr>
                              <w:rPr>
                                <w:sz w:val="20"/>
                                <w:szCs w:val="20"/>
                              </w:rPr>
                            </w:pPr>
                            <w:r w:rsidRPr="002F3B50">
                              <w:rPr>
                                <w:sz w:val="20"/>
                                <w:szCs w:val="20"/>
                              </w:rPr>
                              <w:t>Mario’s</w:t>
                            </w:r>
                            <w:r w:rsidR="004C4B3F" w:rsidRPr="002F3B50">
                              <w:rPr>
                                <w:sz w:val="20"/>
                                <w:szCs w:val="20"/>
                              </w:rPr>
                              <w:t>’ Sausage Roll Recipe</w:t>
                            </w:r>
                          </w:p>
                          <w:p w:rsidR="004C4B3F" w:rsidRPr="002F3B50" w:rsidRDefault="004C4B3F">
                            <w:pPr>
                              <w:rPr>
                                <w:sz w:val="20"/>
                                <w:szCs w:val="20"/>
                              </w:rPr>
                            </w:pPr>
                          </w:p>
                          <w:p w:rsidR="004C4B3F" w:rsidRPr="002F3B50" w:rsidRDefault="004C4B3F">
                            <w:pPr>
                              <w:rPr>
                                <w:sz w:val="20"/>
                                <w:szCs w:val="20"/>
                              </w:rPr>
                            </w:pPr>
                            <w:r w:rsidRPr="002F3B50">
                              <w:rPr>
                                <w:sz w:val="20"/>
                                <w:szCs w:val="20"/>
                              </w:rPr>
                              <w:t>Ingredients</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4 sheets rolled puff pastry</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 xml:space="preserve">1 </w:t>
                            </w:r>
                            <w:r w:rsidR="009A727B" w:rsidRPr="002F3B50">
                              <w:rPr>
                                <w:rFonts w:ascii="Trebuchet MS" w:hAnsi="Trebuchet MS"/>
                                <w:sz w:val="20"/>
                                <w:szCs w:val="20"/>
                              </w:rPr>
                              <w:t>Tbsp.</w:t>
                            </w:r>
                            <w:r w:rsidRPr="002F3B50">
                              <w:rPr>
                                <w:rFonts w:ascii="Trebuchet MS" w:hAnsi="Trebuchet MS"/>
                                <w:sz w:val="20"/>
                                <w:szCs w:val="20"/>
                              </w:rPr>
                              <w:t xml:space="preserve"> Milk</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1 egg</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500g veal &amp; pork mince</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500g sausage mince</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1 small brown onion finely chopped</w:t>
                            </w:r>
                          </w:p>
                          <w:p w:rsidR="000D654F"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1 small red onion; finely chopped</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1 medium carrot; coarsely grated</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3 cloves garlic; crushed</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¼ cup finely chopped parsley</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 xml:space="preserve">1 ½  </w:t>
                            </w:r>
                            <w:r w:rsidR="009A727B" w:rsidRPr="002F3B50">
                              <w:rPr>
                                <w:rFonts w:ascii="Trebuchet MS" w:hAnsi="Trebuchet MS"/>
                                <w:sz w:val="20"/>
                                <w:szCs w:val="20"/>
                              </w:rPr>
                              <w:t>tbsp</w:t>
                            </w:r>
                            <w:r w:rsidR="009A727B">
                              <w:rPr>
                                <w:rFonts w:ascii="Trebuchet MS" w:hAnsi="Trebuchet MS"/>
                                <w:sz w:val="20"/>
                                <w:szCs w:val="20"/>
                              </w:rPr>
                              <w:t>.</w:t>
                            </w:r>
                            <w:r w:rsidRPr="002F3B50">
                              <w:rPr>
                                <w:rFonts w:ascii="Trebuchet MS" w:hAnsi="Trebuchet MS"/>
                                <w:sz w:val="20"/>
                                <w:szCs w:val="20"/>
                              </w:rPr>
                              <w:t xml:space="preserve"> tomato sauce</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¼ cup (60mls) Worchester sauce</w:t>
                            </w:r>
                          </w:p>
                          <w:p w:rsidR="004B03D3" w:rsidRPr="002F3B50" w:rsidRDefault="004B03D3" w:rsidP="004B03D3">
                            <w:pPr>
                              <w:rPr>
                                <w:sz w:val="20"/>
                                <w:szCs w:val="20"/>
                              </w:rPr>
                            </w:pPr>
                            <w:r w:rsidRPr="002F3B50">
                              <w:rPr>
                                <w:sz w:val="20"/>
                                <w:szCs w:val="20"/>
                              </w:rPr>
                              <w:t>Method</w:t>
                            </w:r>
                          </w:p>
                          <w:p w:rsidR="000D654F" w:rsidRPr="002F3B50" w:rsidRDefault="004B03D3" w:rsidP="004B03D3">
                            <w:pPr>
                              <w:pStyle w:val="ListParagraph"/>
                              <w:numPr>
                                <w:ilvl w:val="0"/>
                                <w:numId w:val="13"/>
                              </w:numPr>
                              <w:rPr>
                                <w:rFonts w:ascii="Trebuchet MS" w:hAnsi="Trebuchet MS"/>
                                <w:sz w:val="20"/>
                                <w:szCs w:val="20"/>
                              </w:rPr>
                            </w:pPr>
                            <w:r w:rsidRPr="002F3B50">
                              <w:rPr>
                                <w:rFonts w:ascii="Trebuchet MS" w:hAnsi="Trebuchet MS"/>
                                <w:sz w:val="20"/>
                                <w:szCs w:val="20"/>
                              </w:rPr>
                              <w:t>Preheat oven 220/200 fan forced</w:t>
                            </w:r>
                          </w:p>
                          <w:p w:rsidR="004B03D3" w:rsidRPr="002F3B50" w:rsidRDefault="004B03D3" w:rsidP="004B03D3">
                            <w:pPr>
                              <w:pStyle w:val="ListParagraph"/>
                              <w:numPr>
                                <w:ilvl w:val="0"/>
                                <w:numId w:val="13"/>
                              </w:numPr>
                              <w:rPr>
                                <w:rFonts w:ascii="Trebuchet MS" w:hAnsi="Trebuchet MS"/>
                                <w:sz w:val="20"/>
                                <w:szCs w:val="20"/>
                              </w:rPr>
                            </w:pPr>
                            <w:r w:rsidRPr="002F3B50">
                              <w:rPr>
                                <w:rFonts w:ascii="Trebuchet MS" w:hAnsi="Trebuchet MS"/>
                                <w:sz w:val="20"/>
                                <w:szCs w:val="20"/>
                              </w:rPr>
                              <w:t>Thaw puff pastry</w:t>
                            </w:r>
                          </w:p>
                          <w:p w:rsidR="004B03D3" w:rsidRPr="002F3B50" w:rsidRDefault="004B03D3" w:rsidP="004B03D3">
                            <w:pPr>
                              <w:pStyle w:val="ListParagraph"/>
                              <w:numPr>
                                <w:ilvl w:val="0"/>
                                <w:numId w:val="13"/>
                              </w:numPr>
                              <w:rPr>
                                <w:rFonts w:ascii="Trebuchet MS" w:hAnsi="Trebuchet MS"/>
                                <w:sz w:val="20"/>
                                <w:szCs w:val="20"/>
                              </w:rPr>
                            </w:pPr>
                            <w:r w:rsidRPr="002F3B50">
                              <w:rPr>
                                <w:rFonts w:ascii="Trebuchet MS" w:hAnsi="Trebuchet MS"/>
                                <w:sz w:val="20"/>
                                <w:szCs w:val="20"/>
                              </w:rPr>
                              <w:t>Combine milk &amp; egg in jug</w:t>
                            </w:r>
                          </w:p>
                          <w:p w:rsidR="004B03D3"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Combine all other ingredients; season with salt and pepper</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Divide mixture into 8</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Lay sheet of pastry on flat surface</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Cut sheet in half diagonally</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Spoon 1/8 mixture along one seam of pastry shaping into sausage shape</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Brush opposite edge with egg mixture</w:t>
                            </w:r>
                          </w:p>
                          <w:p w:rsidR="00402A0E" w:rsidRPr="002F3B50" w:rsidRDefault="00B7070E" w:rsidP="004B03D3">
                            <w:pPr>
                              <w:pStyle w:val="ListParagraph"/>
                              <w:numPr>
                                <w:ilvl w:val="0"/>
                                <w:numId w:val="13"/>
                              </w:numPr>
                              <w:rPr>
                                <w:rFonts w:ascii="Trebuchet MS" w:hAnsi="Trebuchet MS"/>
                                <w:sz w:val="20"/>
                                <w:szCs w:val="20"/>
                              </w:rPr>
                            </w:pPr>
                            <w:r w:rsidRPr="002F3B50">
                              <w:rPr>
                                <w:rFonts w:ascii="Trebuchet MS" w:hAnsi="Trebuchet MS"/>
                                <w:sz w:val="20"/>
                                <w:szCs w:val="20"/>
                              </w:rPr>
                              <w:t>Roll</w:t>
                            </w:r>
                            <w:r w:rsidR="00402A0E" w:rsidRPr="002F3B50">
                              <w:rPr>
                                <w:rFonts w:ascii="Trebuchet MS" w:hAnsi="Trebuchet MS"/>
                                <w:sz w:val="20"/>
                                <w:szCs w:val="20"/>
                              </w:rPr>
                              <w:t xml:space="preserve"> up to enclose filling, place seam side down</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Brush with egg mixture</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Cut into 6 pieces</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Bake 25-30 until golden</w:t>
                            </w:r>
                          </w:p>
                          <w:p w:rsidR="004C4B3F" w:rsidRDefault="000D654F">
                            <w:r>
                              <w:rPr>
                                <w:noProof/>
                                <w:lang w:val="en-AU" w:eastAsia="en-AU"/>
                              </w:rPr>
                              <w:drawing>
                                <wp:inline distT="0" distB="0" distL="0" distR="0" wp14:anchorId="40632BCC" wp14:editId="37940E8C">
                                  <wp:extent cx="1385888" cy="923925"/>
                                  <wp:effectExtent l="0" t="0" r="5080" b="0"/>
                                  <wp:docPr id="13" name="Picture 13" descr="Best-ever homemade sausage ro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t-ever homemade sausage roll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7074" cy="9247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0CB836A" id="_x0000_s1035" type="#_x0000_t202" style="position:absolute;margin-left:134.7pt;margin-top:25.35pt;width:185.9pt;height:491.25pt;z-index:251682816;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" fillcolor="white [3201]" strokecolor="#c0504d [3205]" strokeweight="2pt">
                <v:textbox>
                  <w:txbxContent>
                    <w:p w:rsidR="00CE73FD" w:rsidRPr="002F3B50" w:rsidRDefault="000D654F">
                      <w:pPr>
                        <w:rPr>
                          <w:sz w:val="20"/>
                          <w:szCs w:val="20"/>
                        </w:rPr>
                      </w:pPr>
                      <w:r w:rsidRPr="002F3B50">
                        <w:rPr>
                          <w:sz w:val="20"/>
                          <w:szCs w:val="20"/>
                        </w:rPr>
                        <w:t>Mario’s</w:t>
                      </w:r>
                      <w:r w:rsidR="004C4B3F" w:rsidRPr="002F3B50">
                        <w:rPr>
                          <w:sz w:val="20"/>
                          <w:szCs w:val="20"/>
                        </w:rPr>
                        <w:t>’ Sausage Roll Recipe</w:t>
                      </w:r>
                    </w:p>
                    <w:p w:rsidR="004C4B3F" w:rsidRPr="002F3B50" w:rsidRDefault="004C4B3F">
                      <w:pPr>
                        <w:rPr>
                          <w:sz w:val="20"/>
                          <w:szCs w:val="20"/>
                        </w:rPr>
                      </w:pPr>
                    </w:p>
                    <w:p w:rsidR="004C4B3F" w:rsidRPr="002F3B50" w:rsidRDefault="004C4B3F">
                      <w:pPr>
                        <w:rPr>
                          <w:sz w:val="20"/>
                          <w:szCs w:val="20"/>
                        </w:rPr>
                      </w:pPr>
                      <w:r w:rsidRPr="002F3B50">
                        <w:rPr>
                          <w:sz w:val="20"/>
                          <w:szCs w:val="20"/>
                        </w:rPr>
                        <w:t>Ingredients</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4 sheets rolled puff pastry</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 xml:space="preserve">1 </w:t>
                      </w:r>
                      <w:r w:rsidR="009A727B" w:rsidRPr="002F3B50">
                        <w:rPr>
                          <w:rFonts w:ascii="Trebuchet MS" w:hAnsi="Trebuchet MS"/>
                          <w:sz w:val="20"/>
                          <w:szCs w:val="20"/>
                        </w:rPr>
                        <w:t>Tbsp.</w:t>
                      </w:r>
                      <w:r w:rsidRPr="002F3B50">
                        <w:rPr>
                          <w:rFonts w:ascii="Trebuchet MS" w:hAnsi="Trebuchet MS"/>
                          <w:sz w:val="20"/>
                          <w:szCs w:val="20"/>
                        </w:rPr>
                        <w:t xml:space="preserve"> Milk</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1 egg</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500g veal &amp; pork mince</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500g sausage mince</w:t>
                      </w:r>
                    </w:p>
                    <w:p w:rsidR="000D654F" w:rsidRPr="002F3B50" w:rsidRDefault="000D654F" w:rsidP="000D654F">
                      <w:pPr>
                        <w:pStyle w:val="ListParagraph"/>
                        <w:numPr>
                          <w:ilvl w:val="0"/>
                          <w:numId w:val="12"/>
                        </w:numPr>
                        <w:rPr>
                          <w:rFonts w:ascii="Trebuchet MS" w:hAnsi="Trebuchet MS"/>
                          <w:sz w:val="20"/>
                          <w:szCs w:val="20"/>
                        </w:rPr>
                      </w:pPr>
                      <w:r w:rsidRPr="002F3B50">
                        <w:rPr>
                          <w:rFonts w:ascii="Trebuchet MS" w:hAnsi="Trebuchet MS"/>
                          <w:sz w:val="20"/>
                          <w:szCs w:val="20"/>
                        </w:rPr>
                        <w:t>1 small brown onion finely chopped</w:t>
                      </w:r>
                    </w:p>
                    <w:p w:rsidR="000D654F"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1 small red onion; finely chopped</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1 medium carrot; coarsely grated</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3 cloves garlic; crushed</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¼ cup finely chopped parsley</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 xml:space="preserve">1 ½  </w:t>
                      </w:r>
                      <w:r w:rsidR="009A727B" w:rsidRPr="002F3B50">
                        <w:rPr>
                          <w:rFonts w:ascii="Trebuchet MS" w:hAnsi="Trebuchet MS"/>
                          <w:sz w:val="20"/>
                          <w:szCs w:val="20"/>
                        </w:rPr>
                        <w:t>tbsp</w:t>
                      </w:r>
                      <w:r w:rsidR="009A727B">
                        <w:rPr>
                          <w:rFonts w:ascii="Trebuchet MS" w:hAnsi="Trebuchet MS"/>
                          <w:sz w:val="20"/>
                          <w:szCs w:val="20"/>
                        </w:rPr>
                        <w:t>.</w:t>
                      </w:r>
                      <w:r w:rsidRPr="002F3B50">
                        <w:rPr>
                          <w:rFonts w:ascii="Trebuchet MS" w:hAnsi="Trebuchet MS"/>
                          <w:sz w:val="20"/>
                          <w:szCs w:val="20"/>
                        </w:rPr>
                        <w:t xml:space="preserve"> tomato sauce</w:t>
                      </w:r>
                    </w:p>
                    <w:p w:rsidR="004B03D3" w:rsidRPr="002F3B50" w:rsidRDefault="004B03D3" w:rsidP="000D654F">
                      <w:pPr>
                        <w:pStyle w:val="ListParagraph"/>
                        <w:numPr>
                          <w:ilvl w:val="0"/>
                          <w:numId w:val="12"/>
                        </w:numPr>
                        <w:rPr>
                          <w:rFonts w:ascii="Trebuchet MS" w:hAnsi="Trebuchet MS"/>
                          <w:sz w:val="20"/>
                          <w:szCs w:val="20"/>
                        </w:rPr>
                      </w:pPr>
                      <w:r w:rsidRPr="002F3B50">
                        <w:rPr>
                          <w:rFonts w:ascii="Trebuchet MS" w:hAnsi="Trebuchet MS"/>
                          <w:sz w:val="20"/>
                          <w:szCs w:val="20"/>
                        </w:rPr>
                        <w:t>¼ cup (60mls) Worchester sauce</w:t>
                      </w:r>
                    </w:p>
                    <w:p w:rsidR="004B03D3" w:rsidRPr="002F3B50" w:rsidRDefault="004B03D3" w:rsidP="004B03D3">
                      <w:pPr>
                        <w:rPr>
                          <w:sz w:val="20"/>
                          <w:szCs w:val="20"/>
                        </w:rPr>
                      </w:pPr>
                      <w:r w:rsidRPr="002F3B50">
                        <w:rPr>
                          <w:sz w:val="20"/>
                          <w:szCs w:val="20"/>
                        </w:rPr>
                        <w:t>Method</w:t>
                      </w:r>
                    </w:p>
                    <w:p w:rsidR="000D654F" w:rsidRPr="002F3B50" w:rsidRDefault="004B03D3" w:rsidP="004B03D3">
                      <w:pPr>
                        <w:pStyle w:val="ListParagraph"/>
                        <w:numPr>
                          <w:ilvl w:val="0"/>
                          <w:numId w:val="13"/>
                        </w:numPr>
                        <w:rPr>
                          <w:rFonts w:ascii="Trebuchet MS" w:hAnsi="Trebuchet MS"/>
                          <w:sz w:val="20"/>
                          <w:szCs w:val="20"/>
                        </w:rPr>
                      </w:pPr>
                      <w:r w:rsidRPr="002F3B50">
                        <w:rPr>
                          <w:rFonts w:ascii="Trebuchet MS" w:hAnsi="Trebuchet MS"/>
                          <w:sz w:val="20"/>
                          <w:szCs w:val="20"/>
                        </w:rPr>
                        <w:t>Preheat oven 220/200 fan forced</w:t>
                      </w:r>
                    </w:p>
                    <w:p w:rsidR="004B03D3" w:rsidRPr="002F3B50" w:rsidRDefault="004B03D3" w:rsidP="004B03D3">
                      <w:pPr>
                        <w:pStyle w:val="ListParagraph"/>
                        <w:numPr>
                          <w:ilvl w:val="0"/>
                          <w:numId w:val="13"/>
                        </w:numPr>
                        <w:rPr>
                          <w:rFonts w:ascii="Trebuchet MS" w:hAnsi="Trebuchet MS"/>
                          <w:sz w:val="20"/>
                          <w:szCs w:val="20"/>
                        </w:rPr>
                      </w:pPr>
                      <w:r w:rsidRPr="002F3B50">
                        <w:rPr>
                          <w:rFonts w:ascii="Trebuchet MS" w:hAnsi="Trebuchet MS"/>
                          <w:sz w:val="20"/>
                          <w:szCs w:val="20"/>
                        </w:rPr>
                        <w:t>Thaw puff pastry</w:t>
                      </w:r>
                    </w:p>
                    <w:p w:rsidR="004B03D3" w:rsidRPr="002F3B50" w:rsidRDefault="004B03D3" w:rsidP="004B03D3">
                      <w:pPr>
                        <w:pStyle w:val="ListParagraph"/>
                        <w:numPr>
                          <w:ilvl w:val="0"/>
                          <w:numId w:val="13"/>
                        </w:numPr>
                        <w:rPr>
                          <w:rFonts w:ascii="Trebuchet MS" w:hAnsi="Trebuchet MS"/>
                          <w:sz w:val="20"/>
                          <w:szCs w:val="20"/>
                        </w:rPr>
                      </w:pPr>
                      <w:r w:rsidRPr="002F3B50">
                        <w:rPr>
                          <w:rFonts w:ascii="Trebuchet MS" w:hAnsi="Trebuchet MS"/>
                          <w:sz w:val="20"/>
                          <w:szCs w:val="20"/>
                        </w:rPr>
                        <w:t>Combine milk &amp; egg in jug</w:t>
                      </w:r>
                    </w:p>
                    <w:p w:rsidR="004B03D3"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Combine all other ingredients; season with salt and pepper</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Divide mixture into 8</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Lay sheet of pastry on flat surface</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Cut sheet in half diagonally</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Spoon 1/8 mixture along one seam of pastry shaping into sausage shape</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Brush opposite edge with egg mixture</w:t>
                      </w:r>
                    </w:p>
                    <w:p w:rsidR="00402A0E" w:rsidRPr="002F3B50" w:rsidRDefault="00B7070E" w:rsidP="004B03D3">
                      <w:pPr>
                        <w:pStyle w:val="ListParagraph"/>
                        <w:numPr>
                          <w:ilvl w:val="0"/>
                          <w:numId w:val="13"/>
                        </w:numPr>
                        <w:rPr>
                          <w:rFonts w:ascii="Trebuchet MS" w:hAnsi="Trebuchet MS"/>
                          <w:sz w:val="20"/>
                          <w:szCs w:val="20"/>
                        </w:rPr>
                      </w:pPr>
                      <w:r w:rsidRPr="002F3B50">
                        <w:rPr>
                          <w:rFonts w:ascii="Trebuchet MS" w:hAnsi="Trebuchet MS"/>
                          <w:sz w:val="20"/>
                          <w:szCs w:val="20"/>
                        </w:rPr>
                        <w:t>Roll</w:t>
                      </w:r>
                      <w:r w:rsidR="00402A0E" w:rsidRPr="002F3B50">
                        <w:rPr>
                          <w:rFonts w:ascii="Trebuchet MS" w:hAnsi="Trebuchet MS"/>
                          <w:sz w:val="20"/>
                          <w:szCs w:val="20"/>
                        </w:rPr>
                        <w:t xml:space="preserve"> up to enclose filling, place seam side down</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Brush with egg mixture</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Cut into 6 pieces</w:t>
                      </w:r>
                    </w:p>
                    <w:p w:rsidR="00402A0E" w:rsidRPr="002F3B50" w:rsidRDefault="00402A0E" w:rsidP="004B03D3">
                      <w:pPr>
                        <w:pStyle w:val="ListParagraph"/>
                        <w:numPr>
                          <w:ilvl w:val="0"/>
                          <w:numId w:val="13"/>
                        </w:numPr>
                        <w:rPr>
                          <w:rFonts w:ascii="Trebuchet MS" w:hAnsi="Trebuchet MS"/>
                          <w:sz w:val="20"/>
                          <w:szCs w:val="20"/>
                        </w:rPr>
                      </w:pPr>
                      <w:r w:rsidRPr="002F3B50">
                        <w:rPr>
                          <w:rFonts w:ascii="Trebuchet MS" w:hAnsi="Trebuchet MS"/>
                          <w:sz w:val="20"/>
                          <w:szCs w:val="20"/>
                        </w:rPr>
                        <w:t>Bake 25-30 until golden</w:t>
                      </w:r>
                    </w:p>
                    <w:p w:rsidR="004C4B3F" w:rsidRDefault="000D654F">
                      <w:r>
                        <w:rPr>
                          <w:noProof/>
                          <w:lang w:val="en-AU" w:eastAsia="en-AU"/>
                        </w:rPr>
                        <w:drawing>
                          <wp:inline distT="0" distB="0" distL="0" distR="0" wp14:anchorId="40632BCC" wp14:editId="37940E8C">
                            <wp:extent cx="1385888" cy="923925"/>
                            <wp:effectExtent l="0" t="0" r="5080" b="0"/>
                            <wp:docPr id="13" name="Picture 13" descr="Best-ever homemade sausage ro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t-ever homemade sausage roll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7074" cy="924716"/>
                                    </a:xfrm>
                                    <a:prstGeom prst="rect">
                                      <a:avLst/>
                                    </a:prstGeom>
                                    <a:noFill/>
                                    <a:ln>
                                      <a:noFill/>
                                    </a:ln>
                                  </pic:spPr>
                                </pic:pic>
                              </a:graphicData>
                            </a:graphic>
                          </wp:inline>
                        </w:drawing>
                      </w:r>
                    </w:p>
                  </w:txbxContent>
                </v:textbox>
                <w10:wrap type="square" anchorx="margin"/>
              </v:shape>
            </w:pict>
          </mc:Fallback>
        </mc:AlternateContent>
      </w:r>
    </w:p>
    <w:p w:rsidR="00106339" w:rsidRDefault="00934567" w:rsidP="00934567">
      <w:pPr>
        <w:rPr>
          <w:sz w:val="20"/>
          <w:szCs w:val="20"/>
        </w:rPr>
      </w:pPr>
      <w:r w:rsidRPr="00CA0539">
        <w:rPr>
          <w:sz w:val="20"/>
          <w:szCs w:val="20"/>
        </w:rPr>
        <w:t xml:space="preserve">Christmas </w:t>
      </w:r>
      <w:r>
        <w:rPr>
          <w:sz w:val="20"/>
          <w:szCs w:val="20"/>
        </w:rPr>
        <w:t>is just around the corner!  We are getting ready to put our dancing shoes on!  Please join us</w:t>
      </w:r>
      <w:r w:rsidRPr="00CA0539">
        <w:rPr>
          <w:sz w:val="20"/>
          <w:szCs w:val="20"/>
        </w:rPr>
        <w:t xml:space="preserve"> </w:t>
      </w:r>
      <w:r w:rsidR="00106339" w:rsidRPr="00CA0539">
        <w:rPr>
          <w:sz w:val="20"/>
          <w:szCs w:val="20"/>
        </w:rPr>
        <w:t xml:space="preserve">for </w:t>
      </w:r>
      <w:r>
        <w:rPr>
          <w:sz w:val="20"/>
          <w:szCs w:val="20"/>
        </w:rPr>
        <w:t>our</w:t>
      </w:r>
      <w:r w:rsidR="00106339" w:rsidRPr="00CA0539">
        <w:rPr>
          <w:sz w:val="20"/>
          <w:szCs w:val="20"/>
        </w:rPr>
        <w:t xml:space="preserve"> Christmas party on the </w:t>
      </w:r>
      <w:r w:rsidR="00106339">
        <w:rPr>
          <w:sz w:val="20"/>
          <w:szCs w:val="20"/>
        </w:rPr>
        <w:t>2</w:t>
      </w:r>
      <w:r w:rsidR="00106339" w:rsidRPr="00CA0539">
        <w:rPr>
          <w:sz w:val="20"/>
          <w:szCs w:val="20"/>
          <w:vertAlign w:val="superscript"/>
        </w:rPr>
        <w:t>th</w:t>
      </w:r>
      <w:r w:rsidR="00106339" w:rsidRPr="00CA0539">
        <w:rPr>
          <w:sz w:val="20"/>
          <w:szCs w:val="20"/>
        </w:rPr>
        <w:t xml:space="preserve"> of December at the Realm</w:t>
      </w:r>
      <w:r w:rsidR="00106339">
        <w:rPr>
          <w:sz w:val="20"/>
          <w:szCs w:val="20"/>
        </w:rPr>
        <w:t xml:space="preserve"> Hotel. If you wish to come, please RSVP Jessy on 6152 8999.</w:t>
      </w:r>
    </w:p>
    <w:p w:rsidR="00934567" w:rsidRDefault="00934567" w:rsidP="00106339">
      <w:pPr>
        <w:spacing w:line="240" w:lineRule="auto"/>
        <w:rPr>
          <w:sz w:val="20"/>
          <w:szCs w:val="20"/>
        </w:rPr>
      </w:pPr>
    </w:p>
    <w:p w:rsidR="00246BBE" w:rsidRDefault="00934567" w:rsidP="005563A4">
      <w:pPr>
        <w:spacing w:line="240" w:lineRule="auto"/>
      </w:pPr>
      <w:r>
        <w:rPr>
          <w:noProof/>
          <w:lang w:val="en-AU" w:eastAsia="en-AU"/>
        </w:rPr>
        <w:t xml:space="preserve"> </w:t>
      </w:r>
      <w:r w:rsidR="00B7070E">
        <w:rPr>
          <w:noProof/>
          <w:lang w:val="en-AU" w:eastAsia="en-AU"/>
        </w:rPr>
        <w:t xml:space="preserve">  </w:t>
      </w:r>
      <w:r w:rsidR="00B7070E">
        <w:rPr>
          <w:noProof/>
          <w:lang w:val="en-AU" w:eastAsia="en-AU"/>
        </w:rPr>
        <w:drawing>
          <wp:inline distT="0" distB="0" distL="0" distR="0" wp14:anchorId="7993B68E" wp14:editId="32CF5B27">
            <wp:extent cx="3071665" cy="1974644"/>
            <wp:effectExtent l="0" t="0" r="0" b="6985"/>
            <wp:docPr id="2" name="Picture 2" descr="Image result for christmas par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christmas part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19972" cy="2005699"/>
                    </a:xfrm>
                    <a:prstGeom prst="rect">
                      <a:avLst/>
                    </a:prstGeom>
                    <a:noFill/>
                    <a:ln>
                      <a:noFill/>
                    </a:ln>
                  </pic:spPr>
                </pic:pic>
              </a:graphicData>
            </a:graphic>
          </wp:inline>
        </w:drawing>
      </w:r>
    </w:p>
    <w:sectPr w:rsidR="00246BBE" w:rsidSect="005B4F81">
      <w:footerReference w:type="default" r:id="rId13"/>
      <w:pgSz w:w="12240" w:h="15840" w:code="1"/>
      <w:pgMar w:top="720" w:right="720" w:bottom="720" w:left="720" w:header="720"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D9F" w:rsidRDefault="00344D9F" w:rsidP="0012749C">
      <w:pPr>
        <w:spacing w:line="240" w:lineRule="auto"/>
      </w:pPr>
      <w:r>
        <w:separator/>
      </w:r>
    </w:p>
  </w:endnote>
  <w:endnote w:type="continuationSeparator" w:id="0">
    <w:p w:rsidR="00344D9F" w:rsidRDefault="00344D9F" w:rsidP="001274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854575"/>
      <w:docPartObj>
        <w:docPartGallery w:val="Page Numbers (Bottom of Page)"/>
        <w:docPartUnique/>
      </w:docPartObj>
    </w:sdtPr>
    <w:sdtEndPr>
      <w:rPr>
        <w:color w:val="7F7F7F" w:themeColor="background1" w:themeShade="7F"/>
        <w:spacing w:val="60"/>
      </w:rPr>
    </w:sdtEndPr>
    <w:sdtContent>
      <w:p w:rsidR="00E71419" w:rsidRDefault="00E71419">
        <w:pPr>
          <w:pStyle w:val="Footer"/>
          <w:pBdr>
            <w:top w:val="single" w:sz="4" w:space="1" w:color="D9D9D9" w:themeColor="background1" w:themeShade="D9"/>
          </w:pBdr>
          <w:jc w:val="right"/>
        </w:pPr>
        <w:r>
          <w:fldChar w:fldCharType="begin"/>
        </w:r>
        <w:r>
          <w:instrText xml:space="preserve"> PAGE   \* MERGEFORMAT </w:instrText>
        </w:r>
        <w:r>
          <w:fldChar w:fldCharType="separate"/>
        </w:r>
        <w:r w:rsidR="00160C54">
          <w:rPr>
            <w:noProof/>
          </w:rPr>
          <w:t>2</w:t>
        </w:r>
        <w:r>
          <w:rPr>
            <w:noProof/>
          </w:rPr>
          <w:fldChar w:fldCharType="end"/>
        </w:r>
        <w:r>
          <w:t xml:space="preserve"> | </w:t>
        </w:r>
        <w:r>
          <w:rPr>
            <w:color w:val="7F7F7F" w:themeColor="background1" w:themeShade="7F"/>
            <w:spacing w:val="60"/>
          </w:rPr>
          <w:t>Page2</w:t>
        </w:r>
      </w:p>
    </w:sdtContent>
  </w:sdt>
  <w:p w:rsidR="00E71419" w:rsidRDefault="00E71419" w:rsidP="00E71419">
    <w:pPr>
      <w:pStyle w:val="Footer"/>
    </w:pPr>
    <w:r>
      <w:t xml:space="preserve">© Barton Private Hospital </w:t>
    </w:r>
    <w:r>
      <w:tab/>
      <w:t xml:space="preserve">                                            </w:t>
    </w:r>
    <w:r>
      <w:tab/>
      <w:t xml:space="preserve">        </w:t>
    </w:r>
    <w:r w:rsidR="007C3068">
      <w:t xml:space="preserve">    </w:t>
    </w:r>
    <w:r w:rsidR="004B03D3">
      <w:t xml:space="preserve">         Newsletter Issue #3: 1</w:t>
    </w:r>
    <w:r w:rsidR="00B73974">
      <w:t>1</w:t>
    </w:r>
    <w:r w:rsidR="004B03D3">
      <w:t>/17</w:t>
    </w:r>
    <w:r>
      <w:t xml:space="preserve"> - CRM</w:t>
    </w:r>
  </w:p>
  <w:p w:rsidR="00E71419" w:rsidRDefault="00E71419" w:rsidP="00E71419">
    <w:pPr>
      <w:pStyle w:val="Footer"/>
    </w:pPr>
  </w:p>
  <w:p w:rsidR="00E71419" w:rsidRDefault="00E71419" w:rsidP="00E714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D9F" w:rsidRDefault="00344D9F" w:rsidP="0012749C">
      <w:pPr>
        <w:spacing w:line="240" w:lineRule="auto"/>
      </w:pPr>
      <w:r>
        <w:separator/>
      </w:r>
    </w:p>
  </w:footnote>
  <w:footnote w:type="continuationSeparator" w:id="0">
    <w:p w:rsidR="00344D9F" w:rsidRDefault="00344D9F" w:rsidP="0012749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12157"/>
    <w:multiLevelType w:val="hybridMultilevel"/>
    <w:tmpl w:val="FF1434FE"/>
    <w:lvl w:ilvl="0" w:tplc="6896CB62">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7DF2D28"/>
    <w:multiLevelType w:val="hybridMultilevel"/>
    <w:tmpl w:val="7E3677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CE19C9"/>
    <w:multiLevelType w:val="hybridMultilevel"/>
    <w:tmpl w:val="B8A63AC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rPr>
        <w:rFonts w:cs="Times New Roman"/>
      </w:rPr>
    </w:lvl>
    <w:lvl w:ilvl="2" w:tplc="0C090005">
      <w:start w:val="1"/>
      <w:numFmt w:val="decimal"/>
      <w:lvlText w:val="%3."/>
      <w:lvlJc w:val="left"/>
      <w:pPr>
        <w:tabs>
          <w:tab w:val="num" w:pos="2160"/>
        </w:tabs>
        <w:ind w:left="2160" w:hanging="360"/>
      </w:pPr>
      <w:rPr>
        <w:rFonts w:cs="Times New Roman"/>
      </w:rPr>
    </w:lvl>
    <w:lvl w:ilvl="3" w:tplc="0C090001">
      <w:start w:val="1"/>
      <w:numFmt w:val="decimal"/>
      <w:lvlText w:val="%4."/>
      <w:lvlJc w:val="left"/>
      <w:pPr>
        <w:tabs>
          <w:tab w:val="num" w:pos="2880"/>
        </w:tabs>
        <w:ind w:left="2880" w:hanging="360"/>
      </w:pPr>
      <w:rPr>
        <w:rFonts w:cs="Times New Roman"/>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3" w15:restartNumberingAfterBreak="0">
    <w:nsid w:val="14083259"/>
    <w:multiLevelType w:val="hybridMultilevel"/>
    <w:tmpl w:val="888E52EC"/>
    <w:lvl w:ilvl="0" w:tplc="851C02EC">
      <w:numFmt w:val="bullet"/>
      <w:lvlText w:val="-"/>
      <w:lvlJc w:val="left"/>
      <w:pPr>
        <w:ind w:left="720" w:hanging="36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2D0B97"/>
    <w:multiLevelType w:val="hybridMultilevel"/>
    <w:tmpl w:val="ACA6F6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8906D0"/>
    <w:multiLevelType w:val="hybridMultilevel"/>
    <w:tmpl w:val="646AAF08"/>
    <w:lvl w:ilvl="0" w:tplc="BF92FD6A">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39E554CB"/>
    <w:multiLevelType w:val="hybridMultilevel"/>
    <w:tmpl w:val="D53AB8A2"/>
    <w:lvl w:ilvl="0" w:tplc="4F420A70">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7" w15:restartNumberingAfterBreak="0">
    <w:nsid w:val="436A77DB"/>
    <w:multiLevelType w:val="hybridMultilevel"/>
    <w:tmpl w:val="BBECD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9F2462"/>
    <w:multiLevelType w:val="hybridMultilevel"/>
    <w:tmpl w:val="5DFCFA6C"/>
    <w:lvl w:ilvl="0" w:tplc="CB10DA2E">
      <w:start w:val="1"/>
      <w:numFmt w:val="decimal"/>
      <w:lvlText w:val="%1."/>
      <w:lvlJc w:val="left"/>
      <w:pPr>
        <w:ind w:left="786" w:hanging="360"/>
      </w:pPr>
      <w:rPr>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9" w15:restartNumberingAfterBreak="0">
    <w:nsid w:val="45FE5CA6"/>
    <w:multiLevelType w:val="hybridMultilevel"/>
    <w:tmpl w:val="3A6EDD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8F0089"/>
    <w:multiLevelType w:val="hybridMultilevel"/>
    <w:tmpl w:val="B596D8DE"/>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374C5C"/>
    <w:multiLevelType w:val="hybridMultilevel"/>
    <w:tmpl w:val="8A185FDC"/>
    <w:lvl w:ilvl="0" w:tplc="2A22A9A4">
      <w:numFmt w:val="bullet"/>
      <w:lvlText w:val="-"/>
      <w:lvlJc w:val="left"/>
      <w:pPr>
        <w:ind w:left="720" w:hanging="36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9646130"/>
    <w:multiLevelType w:val="hybridMultilevel"/>
    <w:tmpl w:val="45288AB0"/>
    <w:lvl w:ilvl="0" w:tplc="77D2353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D5C069C"/>
    <w:multiLevelType w:val="hybridMultilevel"/>
    <w:tmpl w:val="5E124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2"/>
  </w:num>
  <w:num w:numId="7">
    <w:abstractNumId w:val="5"/>
  </w:num>
  <w:num w:numId="8">
    <w:abstractNumId w:val="8"/>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9"/>
  </w:num>
  <w:num w:numId="13">
    <w:abstractNumId w:val="7"/>
  </w:num>
  <w:num w:numId="14">
    <w:abstractNumId w:val="1"/>
  </w:num>
  <w:num w:numId="15">
    <w:abstractNumId w:val="13"/>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49C"/>
    <w:rsid w:val="00010F01"/>
    <w:rsid w:val="000451CE"/>
    <w:rsid w:val="00046765"/>
    <w:rsid w:val="0007005D"/>
    <w:rsid w:val="00081CE9"/>
    <w:rsid w:val="00091587"/>
    <w:rsid w:val="000A2E3B"/>
    <w:rsid w:val="000B1168"/>
    <w:rsid w:val="000B6EA7"/>
    <w:rsid w:val="000C3612"/>
    <w:rsid w:val="000C46C7"/>
    <w:rsid w:val="000D654F"/>
    <w:rsid w:val="000E500A"/>
    <w:rsid w:val="000E7D31"/>
    <w:rsid w:val="00106339"/>
    <w:rsid w:val="0012749C"/>
    <w:rsid w:val="00142BFC"/>
    <w:rsid w:val="00144749"/>
    <w:rsid w:val="001460F7"/>
    <w:rsid w:val="00147FA9"/>
    <w:rsid w:val="00153055"/>
    <w:rsid w:val="00160C54"/>
    <w:rsid w:val="00162EAD"/>
    <w:rsid w:val="00176362"/>
    <w:rsid w:val="00181B5E"/>
    <w:rsid w:val="00181B82"/>
    <w:rsid w:val="001C31EB"/>
    <w:rsid w:val="001C5BF1"/>
    <w:rsid w:val="001D4395"/>
    <w:rsid w:val="001D6F11"/>
    <w:rsid w:val="001E6AA2"/>
    <w:rsid w:val="001F01BA"/>
    <w:rsid w:val="001F1F94"/>
    <w:rsid w:val="00221031"/>
    <w:rsid w:val="00222E67"/>
    <w:rsid w:val="002255CE"/>
    <w:rsid w:val="002257DE"/>
    <w:rsid w:val="00225DF2"/>
    <w:rsid w:val="00246BBE"/>
    <w:rsid w:val="002628B8"/>
    <w:rsid w:val="00262B49"/>
    <w:rsid w:val="0026350B"/>
    <w:rsid w:val="002972D3"/>
    <w:rsid w:val="002A2061"/>
    <w:rsid w:val="002A5F58"/>
    <w:rsid w:val="002B2C3E"/>
    <w:rsid w:val="002B3BB5"/>
    <w:rsid w:val="002B4DBB"/>
    <w:rsid w:val="002D5BC0"/>
    <w:rsid w:val="002F3B50"/>
    <w:rsid w:val="0031582F"/>
    <w:rsid w:val="00322574"/>
    <w:rsid w:val="00344D9F"/>
    <w:rsid w:val="00347570"/>
    <w:rsid w:val="003529EC"/>
    <w:rsid w:val="00360CE8"/>
    <w:rsid w:val="00362990"/>
    <w:rsid w:val="003650A2"/>
    <w:rsid w:val="003A28BA"/>
    <w:rsid w:val="003A3440"/>
    <w:rsid w:val="003C4E73"/>
    <w:rsid w:val="003D6AFE"/>
    <w:rsid w:val="003E2B28"/>
    <w:rsid w:val="003F6F83"/>
    <w:rsid w:val="00402A0E"/>
    <w:rsid w:val="00412C77"/>
    <w:rsid w:val="004142CD"/>
    <w:rsid w:val="00414C2F"/>
    <w:rsid w:val="0043554A"/>
    <w:rsid w:val="00436176"/>
    <w:rsid w:val="00442FED"/>
    <w:rsid w:val="004530F2"/>
    <w:rsid w:val="004568A2"/>
    <w:rsid w:val="00457DAE"/>
    <w:rsid w:val="004656FD"/>
    <w:rsid w:val="00480420"/>
    <w:rsid w:val="00481A87"/>
    <w:rsid w:val="00484B60"/>
    <w:rsid w:val="004913EB"/>
    <w:rsid w:val="00493962"/>
    <w:rsid w:val="004B03D3"/>
    <w:rsid w:val="004C4B3F"/>
    <w:rsid w:val="004E13A3"/>
    <w:rsid w:val="004F37D3"/>
    <w:rsid w:val="004F5B83"/>
    <w:rsid w:val="005377A7"/>
    <w:rsid w:val="00537B00"/>
    <w:rsid w:val="005563A4"/>
    <w:rsid w:val="00567901"/>
    <w:rsid w:val="005766C0"/>
    <w:rsid w:val="00597207"/>
    <w:rsid w:val="005B4F81"/>
    <w:rsid w:val="005C0817"/>
    <w:rsid w:val="005C4C7C"/>
    <w:rsid w:val="005D3F92"/>
    <w:rsid w:val="005E69CD"/>
    <w:rsid w:val="005F0839"/>
    <w:rsid w:val="005F1C73"/>
    <w:rsid w:val="005F5C59"/>
    <w:rsid w:val="0061283D"/>
    <w:rsid w:val="00612F3C"/>
    <w:rsid w:val="00637E00"/>
    <w:rsid w:val="00640DBC"/>
    <w:rsid w:val="00644BAE"/>
    <w:rsid w:val="006458D5"/>
    <w:rsid w:val="006633F9"/>
    <w:rsid w:val="00665EA0"/>
    <w:rsid w:val="006842AE"/>
    <w:rsid w:val="00690A1B"/>
    <w:rsid w:val="006B41CF"/>
    <w:rsid w:val="006D5827"/>
    <w:rsid w:val="006D7AC2"/>
    <w:rsid w:val="006D7D4E"/>
    <w:rsid w:val="006F047D"/>
    <w:rsid w:val="00717222"/>
    <w:rsid w:val="0073616C"/>
    <w:rsid w:val="00740E06"/>
    <w:rsid w:val="00744842"/>
    <w:rsid w:val="007474B4"/>
    <w:rsid w:val="00747F7A"/>
    <w:rsid w:val="007549A0"/>
    <w:rsid w:val="00767673"/>
    <w:rsid w:val="007719CA"/>
    <w:rsid w:val="0078283A"/>
    <w:rsid w:val="0078308C"/>
    <w:rsid w:val="00787D49"/>
    <w:rsid w:val="007A0B67"/>
    <w:rsid w:val="007B035E"/>
    <w:rsid w:val="007C3068"/>
    <w:rsid w:val="007C3A5F"/>
    <w:rsid w:val="007D4391"/>
    <w:rsid w:val="008040E4"/>
    <w:rsid w:val="0080473C"/>
    <w:rsid w:val="0081142B"/>
    <w:rsid w:val="00821720"/>
    <w:rsid w:val="00830AC7"/>
    <w:rsid w:val="00861D16"/>
    <w:rsid w:val="008776C1"/>
    <w:rsid w:val="00884AAA"/>
    <w:rsid w:val="00886FD3"/>
    <w:rsid w:val="00891077"/>
    <w:rsid w:val="00894D02"/>
    <w:rsid w:val="008C5D70"/>
    <w:rsid w:val="008D1243"/>
    <w:rsid w:val="008D5E51"/>
    <w:rsid w:val="008E2976"/>
    <w:rsid w:val="008E6D22"/>
    <w:rsid w:val="008F4C31"/>
    <w:rsid w:val="00901669"/>
    <w:rsid w:val="00907943"/>
    <w:rsid w:val="00916368"/>
    <w:rsid w:val="00934567"/>
    <w:rsid w:val="00936F93"/>
    <w:rsid w:val="00940A8C"/>
    <w:rsid w:val="0094229B"/>
    <w:rsid w:val="00951068"/>
    <w:rsid w:val="0096450E"/>
    <w:rsid w:val="00964C68"/>
    <w:rsid w:val="00976CB5"/>
    <w:rsid w:val="00981F08"/>
    <w:rsid w:val="009A727B"/>
    <w:rsid w:val="009B7415"/>
    <w:rsid w:val="009C0984"/>
    <w:rsid w:val="009C3357"/>
    <w:rsid w:val="009C355B"/>
    <w:rsid w:val="009D40F8"/>
    <w:rsid w:val="009D418B"/>
    <w:rsid w:val="009D6B93"/>
    <w:rsid w:val="009E21A0"/>
    <w:rsid w:val="009E4DDA"/>
    <w:rsid w:val="009E6083"/>
    <w:rsid w:val="00A140F8"/>
    <w:rsid w:val="00A235B8"/>
    <w:rsid w:val="00A264F3"/>
    <w:rsid w:val="00A369EC"/>
    <w:rsid w:val="00A53138"/>
    <w:rsid w:val="00A813AB"/>
    <w:rsid w:val="00A82D45"/>
    <w:rsid w:val="00A94D52"/>
    <w:rsid w:val="00AA0247"/>
    <w:rsid w:val="00AC3A9C"/>
    <w:rsid w:val="00AC5001"/>
    <w:rsid w:val="00AD11EB"/>
    <w:rsid w:val="00AD1835"/>
    <w:rsid w:val="00AD6A32"/>
    <w:rsid w:val="00AF56E0"/>
    <w:rsid w:val="00B0461D"/>
    <w:rsid w:val="00B05145"/>
    <w:rsid w:val="00B10BFE"/>
    <w:rsid w:val="00B14916"/>
    <w:rsid w:val="00B24781"/>
    <w:rsid w:val="00B32FCC"/>
    <w:rsid w:val="00B34A4F"/>
    <w:rsid w:val="00B46F4A"/>
    <w:rsid w:val="00B53BFF"/>
    <w:rsid w:val="00B56D4F"/>
    <w:rsid w:val="00B7070E"/>
    <w:rsid w:val="00B73974"/>
    <w:rsid w:val="00B73F00"/>
    <w:rsid w:val="00B75D24"/>
    <w:rsid w:val="00B8346F"/>
    <w:rsid w:val="00B92F51"/>
    <w:rsid w:val="00BA7E0E"/>
    <w:rsid w:val="00BB09BD"/>
    <w:rsid w:val="00BB4CD4"/>
    <w:rsid w:val="00BC2C17"/>
    <w:rsid w:val="00C070A6"/>
    <w:rsid w:val="00C20284"/>
    <w:rsid w:val="00C406AD"/>
    <w:rsid w:val="00C44C76"/>
    <w:rsid w:val="00C5030A"/>
    <w:rsid w:val="00C518AD"/>
    <w:rsid w:val="00C525A9"/>
    <w:rsid w:val="00C52BC0"/>
    <w:rsid w:val="00C765C0"/>
    <w:rsid w:val="00C93DF1"/>
    <w:rsid w:val="00CA0539"/>
    <w:rsid w:val="00CE6715"/>
    <w:rsid w:val="00CE71C5"/>
    <w:rsid w:val="00CE73FD"/>
    <w:rsid w:val="00D01C27"/>
    <w:rsid w:val="00D16CC4"/>
    <w:rsid w:val="00D23CC9"/>
    <w:rsid w:val="00D3371D"/>
    <w:rsid w:val="00D4180E"/>
    <w:rsid w:val="00D50B86"/>
    <w:rsid w:val="00D54B47"/>
    <w:rsid w:val="00D551DD"/>
    <w:rsid w:val="00D63360"/>
    <w:rsid w:val="00D76618"/>
    <w:rsid w:val="00D822FF"/>
    <w:rsid w:val="00D83355"/>
    <w:rsid w:val="00D92866"/>
    <w:rsid w:val="00DA040B"/>
    <w:rsid w:val="00DC6C71"/>
    <w:rsid w:val="00DD4966"/>
    <w:rsid w:val="00E00210"/>
    <w:rsid w:val="00E0137B"/>
    <w:rsid w:val="00E037FF"/>
    <w:rsid w:val="00E05F79"/>
    <w:rsid w:val="00E12FAD"/>
    <w:rsid w:val="00E16EC2"/>
    <w:rsid w:val="00E203F8"/>
    <w:rsid w:val="00E328CA"/>
    <w:rsid w:val="00E43B83"/>
    <w:rsid w:val="00E44F62"/>
    <w:rsid w:val="00E46913"/>
    <w:rsid w:val="00E71419"/>
    <w:rsid w:val="00E7268F"/>
    <w:rsid w:val="00E92836"/>
    <w:rsid w:val="00E9537A"/>
    <w:rsid w:val="00E95772"/>
    <w:rsid w:val="00EA7741"/>
    <w:rsid w:val="00EB666B"/>
    <w:rsid w:val="00ED5A4D"/>
    <w:rsid w:val="00EE199C"/>
    <w:rsid w:val="00EE3259"/>
    <w:rsid w:val="00EF2C70"/>
    <w:rsid w:val="00F06078"/>
    <w:rsid w:val="00F16BEF"/>
    <w:rsid w:val="00F3340A"/>
    <w:rsid w:val="00F46FC2"/>
    <w:rsid w:val="00F6742A"/>
    <w:rsid w:val="00F76086"/>
    <w:rsid w:val="00F7748E"/>
    <w:rsid w:val="00F8096E"/>
    <w:rsid w:val="00FB1B4F"/>
    <w:rsid w:val="00FB2640"/>
    <w:rsid w:val="00FB5127"/>
    <w:rsid w:val="00FD53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5:docId w15:val="{9A1F98FB-34A4-4E6E-8981-89939DC3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765"/>
    <w:pPr>
      <w:spacing w:line="264" w:lineRule="auto"/>
    </w:pPr>
    <w:rPr>
      <w:rFonts w:ascii="Trebuchet MS" w:eastAsia="Times New Roman" w:hAnsi="Trebuchet MS"/>
      <w:sz w:val="18"/>
      <w:szCs w:val="24"/>
      <w:lang w:val="en-US" w:eastAsia="en-US"/>
    </w:rPr>
  </w:style>
  <w:style w:type="paragraph" w:styleId="Heading1">
    <w:name w:val="heading 1"/>
    <w:basedOn w:val="Normal"/>
    <w:next w:val="Normal"/>
    <w:qFormat/>
    <w:rsid w:val="00046765"/>
    <w:pPr>
      <w:keepNext/>
      <w:jc w:val="right"/>
      <w:outlineLvl w:val="0"/>
    </w:pPr>
    <w:rPr>
      <w:rFonts w:cs="Arial"/>
      <w:b/>
      <w:bCs/>
      <w:caps/>
      <w:color w:val="FFFFFF"/>
      <w:kern w:val="32"/>
      <w:sz w:val="64"/>
      <w:szCs w:val="64"/>
    </w:rPr>
  </w:style>
  <w:style w:type="paragraph" w:styleId="Heading2">
    <w:name w:val="heading 2"/>
    <w:basedOn w:val="Normal"/>
    <w:next w:val="Normal"/>
    <w:qFormat/>
    <w:rsid w:val="00046765"/>
    <w:pPr>
      <w:keepNext/>
      <w:outlineLvl w:val="1"/>
    </w:pPr>
    <w:rPr>
      <w:rFonts w:cs="Arial"/>
      <w:b/>
      <w:bCs/>
      <w:iCs/>
      <w:caps/>
      <w:color w:val="6CC5DD"/>
      <w:sz w:val="22"/>
      <w:szCs w:val="22"/>
    </w:rPr>
  </w:style>
  <w:style w:type="paragraph" w:styleId="Heading3">
    <w:name w:val="heading 3"/>
    <w:basedOn w:val="Normal"/>
    <w:next w:val="Normal"/>
    <w:link w:val="Heading3Char"/>
    <w:qFormat/>
    <w:rsid w:val="00046765"/>
    <w:pPr>
      <w:keepNext/>
      <w:outlineLvl w:val="2"/>
    </w:pPr>
    <w:rPr>
      <w:rFonts w:cs="Arial"/>
      <w:b/>
      <w:bCs/>
      <w:caps/>
      <w:color w:val="FFFF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46765"/>
    <w:pPr>
      <w:spacing w:after="120" w:line="230" w:lineRule="atLeast"/>
      <w:jc w:val="both"/>
    </w:pPr>
    <w:rPr>
      <w:rFonts w:cs="Arial"/>
      <w:sz w:val="17"/>
      <w:szCs w:val="20"/>
    </w:rPr>
  </w:style>
  <w:style w:type="character" w:customStyle="1" w:styleId="BodyTextChar">
    <w:name w:val="Body Text Char"/>
    <w:link w:val="BodyText"/>
    <w:rsid w:val="00046765"/>
    <w:rPr>
      <w:rFonts w:ascii="Trebuchet MS" w:hAnsi="Trebuchet MS" w:cs="Arial"/>
      <w:sz w:val="17"/>
      <w:lang w:val="en-US" w:eastAsia="en-US" w:bidi="ar-SA"/>
    </w:rPr>
  </w:style>
  <w:style w:type="paragraph" w:customStyle="1" w:styleId="Contentstitle">
    <w:name w:val="Contents title"/>
    <w:basedOn w:val="Normal"/>
    <w:rsid w:val="00046765"/>
    <w:pPr>
      <w:spacing w:before="80" w:after="120"/>
    </w:pPr>
    <w:rPr>
      <w:b/>
      <w:caps/>
      <w:color w:val="FFFFFF"/>
      <w:szCs w:val="18"/>
    </w:rPr>
  </w:style>
  <w:style w:type="paragraph" w:customStyle="1" w:styleId="Contents">
    <w:name w:val="Contents"/>
    <w:basedOn w:val="Contentstitle"/>
    <w:rsid w:val="00046765"/>
    <w:pPr>
      <w:spacing w:before="0"/>
    </w:pPr>
    <w:rPr>
      <w:b w:val="0"/>
    </w:rPr>
  </w:style>
  <w:style w:type="paragraph" w:customStyle="1" w:styleId="Datevolumeinfo">
    <w:name w:val="Date &amp; volume info"/>
    <w:basedOn w:val="Normal"/>
    <w:rsid w:val="00046765"/>
    <w:pPr>
      <w:jc w:val="right"/>
    </w:pPr>
    <w:rPr>
      <w:i/>
      <w:color w:val="FFFFFF"/>
    </w:rPr>
  </w:style>
  <w:style w:type="paragraph" w:customStyle="1" w:styleId="Italic-caption">
    <w:name w:val="Italic - caption"/>
    <w:basedOn w:val="Normal"/>
    <w:rsid w:val="00046765"/>
    <w:pPr>
      <w:spacing w:line="240" w:lineRule="auto"/>
    </w:pPr>
    <w:rPr>
      <w:i/>
      <w:sz w:val="16"/>
    </w:rPr>
  </w:style>
  <w:style w:type="character" w:customStyle="1" w:styleId="Heading3Char">
    <w:name w:val="Heading 3 Char"/>
    <w:link w:val="Heading3"/>
    <w:rsid w:val="00046765"/>
    <w:rPr>
      <w:rFonts w:ascii="Trebuchet MS" w:hAnsi="Trebuchet MS" w:cs="Arial"/>
      <w:b/>
      <w:bCs/>
      <w:caps/>
      <w:color w:val="FFFFFF"/>
      <w:lang w:val="en-US" w:eastAsia="en-US" w:bidi="ar-SA"/>
    </w:rPr>
  </w:style>
  <w:style w:type="paragraph" w:customStyle="1" w:styleId="FamilyName">
    <w:name w:val="Family Name"/>
    <w:basedOn w:val="Normal"/>
    <w:rsid w:val="00046765"/>
    <w:rPr>
      <w:b/>
      <w:color w:val="FFFFFF"/>
    </w:rPr>
  </w:style>
  <w:style w:type="paragraph" w:customStyle="1" w:styleId="FamilyInfo">
    <w:name w:val="Family Info"/>
    <w:basedOn w:val="Normal"/>
    <w:rsid w:val="00046765"/>
    <w:rPr>
      <w:color w:val="FFFFFF"/>
    </w:rPr>
  </w:style>
  <w:style w:type="paragraph" w:customStyle="1" w:styleId="WebInfo">
    <w:name w:val="Web Info"/>
    <w:basedOn w:val="FamilyInfo"/>
    <w:rsid w:val="00046765"/>
    <w:pPr>
      <w:jc w:val="right"/>
    </w:pPr>
  </w:style>
  <w:style w:type="paragraph" w:styleId="Header">
    <w:name w:val="header"/>
    <w:basedOn w:val="Normal"/>
    <w:link w:val="HeaderChar"/>
    <w:rsid w:val="0012749C"/>
    <w:pPr>
      <w:tabs>
        <w:tab w:val="center" w:pos="4513"/>
        <w:tab w:val="right" w:pos="9026"/>
      </w:tabs>
    </w:pPr>
  </w:style>
  <w:style w:type="character" w:customStyle="1" w:styleId="HeaderChar">
    <w:name w:val="Header Char"/>
    <w:link w:val="Header"/>
    <w:rsid w:val="0012749C"/>
    <w:rPr>
      <w:rFonts w:ascii="Trebuchet MS" w:eastAsia="Times New Roman" w:hAnsi="Trebuchet MS"/>
      <w:sz w:val="18"/>
      <w:szCs w:val="24"/>
      <w:lang w:val="en-US" w:eastAsia="en-US"/>
    </w:rPr>
  </w:style>
  <w:style w:type="paragraph" w:styleId="Footer">
    <w:name w:val="footer"/>
    <w:basedOn w:val="Normal"/>
    <w:link w:val="FooterChar"/>
    <w:uiPriority w:val="99"/>
    <w:rsid w:val="0012749C"/>
    <w:pPr>
      <w:tabs>
        <w:tab w:val="center" w:pos="4513"/>
        <w:tab w:val="right" w:pos="9026"/>
      </w:tabs>
    </w:pPr>
  </w:style>
  <w:style w:type="character" w:customStyle="1" w:styleId="FooterChar">
    <w:name w:val="Footer Char"/>
    <w:link w:val="Footer"/>
    <w:uiPriority w:val="99"/>
    <w:rsid w:val="0012749C"/>
    <w:rPr>
      <w:rFonts w:ascii="Trebuchet MS" w:eastAsia="Times New Roman" w:hAnsi="Trebuchet MS"/>
      <w:sz w:val="18"/>
      <w:szCs w:val="24"/>
      <w:lang w:val="en-US" w:eastAsia="en-US"/>
    </w:rPr>
  </w:style>
  <w:style w:type="paragraph" w:customStyle="1" w:styleId="CE490426FA1F417B964E942E3A6CE9DE">
    <w:name w:val="CE490426FA1F417B964E942E3A6CE9DE"/>
    <w:rsid w:val="00EE3259"/>
    <w:pPr>
      <w:spacing w:after="200" w:line="276" w:lineRule="auto"/>
    </w:pPr>
    <w:rPr>
      <w:rFonts w:ascii="Calibri" w:hAnsi="Calibri" w:cs="Arial"/>
      <w:sz w:val="22"/>
      <w:szCs w:val="22"/>
      <w:lang w:val="en-US" w:eastAsia="ja-JP"/>
    </w:rPr>
  </w:style>
  <w:style w:type="paragraph" w:styleId="BalloonText">
    <w:name w:val="Balloon Text"/>
    <w:basedOn w:val="Normal"/>
    <w:link w:val="BalloonTextChar"/>
    <w:rsid w:val="00EE3259"/>
    <w:pPr>
      <w:spacing w:line="240" w:lineRule="auto"/>
    </w:pPr>
    <w:rPr>
      <w:rFonts w:ascii="Tahoma" w:hAnsi="Tahoma" w:cs="Tahoma"/>
      <w:sz w:val="16"/>
      <w:szCs w:val="16"/>
    </w:rPr>
  </w:style>
  <w:style w:type="character" w:customStyle="1" w:styleId="BalloonTextChar">
    <w:name w:val="Balloon Text Char"/>
    <w:link w:val="BalloonText"/>
    <w:rsid w:val="00EE3259"/>
    <w:rPr>
      <w:rFonts w:ascii="Tahoma" w:eastAsia="Times New Roman" w:hAnsi="Tahoma" w:cs="Tahoma"/>
      <w:sz w:val="16"/>
      <w:szCs w:val="16"/>
      <w:lang w:val="en-US" w:eastAsia="en-US"/>
    </w:rPr>
  </w:style>
  <w:style w:type="paragraph" w:styleId="NormalWeb">
    <w:name w:val="Normal (Web)"/>
    <w:basedOn w:val="Normal"/>
    <w:uiPriority w:val="99"/>
    <w:rsid w:val="00347570"/>
    <w:rPr>
      <w:rFonts w:ascii="Times New Roman" w:hAnsi="Times New Roman"/>
      <w:sz w:val="24"/>
    </w:rPr>
  </w:style>
  <w:style w:type="paragraph" w:styleId="ListParagraph">
    <w:name w:val="List Paragraph"/>
    <w:basedOn w:val="Normal"/>
    <w:uiPriority w:val="34"/>
    <w:qFormat/>
    <w:rsid w:val="00B32FCC"/>
    <w:pPr>
      <w:spacing w:line="240" w:lineRule="auto"/>
      <w:ind w:left="720"/>
    </w:pPr>
    <w:rPr>
      <w:rFonts w:ascii="Calibri" w:hAnsi="Calibri"/>
      <w:sz w:val="22"/>
      <w:szCs w:val="22"/>
      <w:lang w:val="en-AU"/>
    </w:rPr>
  </w:style>
  <w:style w:type="character" w:styleId="Hyperlink">
    <w:name w:val="Hyperlink"/>
    <w:basedOn w:val="DefaultParagraphFont"/>
    <w:uiPriority w:val="99"/>
    <w:semiHidden/>
    <w:unhideWhenUsed/>
    <w:rsid w:val="009E4DDA"/>
    <w:rPr>
      <w:rFonts w:cs="Times New Roman"/>
      <w:color w:val="0563C1"/>
      <w:u w:val="single"/>
    </w:rPr>
  </w:style>
  <w:style w:type="paragraph" w:styleId="NoSpacing">
    <w:name w:val="No Spacing"/>
    <w:uiPriority w:val="1"/>
    <w:qFormat/>
    <w:rsid w:val="0031582F"/>
    <w:rPr>
      <w:rFonts w:ascii="Trebuchet MS" w:eastAsia="Times New Roman" w:hAnsi="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294565">
      <w:bodyDiv w:val="1"/>
      <w:marLeft w:val="0"/>
      <w:marRight w:val="0"/>
      <w:marTop w:val="0"/>
      <w:marBottom w:val="0"/>
      <w:divBdr>
        <w:top w:val="none" w:sz="0" w:space="0" w:color="auto"/>
        <w:left w:val="none" w:sz="0" w:space="0" w:color="auto"/>
        <w:bottom w:val="none" w:sz="0" w:space="0" w:color="auto"/>
        <w:right w:val="none" w:sz="0" w:space="0" w:color="auto"/>
      </w:divBdr>
    </w:div>
    <w:div w:id="819153381">
      <w:bodyDiv w:val="1"/>
      <w:marLeft w:val="0"/>
      <w:marRight w:val="0"/>
      <w:marTop w:val="0"/>
      <w:marBottom w:val="0"/>
      <w:divBdr>
        <w:top w:val="none" w:sz="0" w:space="0" w:color="auto"/>
        <w:left w:val="none" w:sz="0" w:space="0" w:color="auto"/>
        <w:bottom w:val="none" w:sz="0" w:space="0" w:color="auto"/>
        <w:right w:val="none" w:sz="0" w:space="0" w:color="auto"/>
      </w:divBdr>
    </w:div>
    <w:div w:id="834879360">
      <w:bodyDiv w:val="1"/>
      <w:marLeft w:val="0"/>
      <w:marRight w:val="0"/>
      <w:marTop w:val="0"/>
      <w:marBottom w:val="0"/>
      <w:divBdr>
        <w:top w:val="none" w:sz="0" w:space="0" w:color="auto"/>
        <w:left w:val="none" w:sz="0" w:space="0" w:color="auto"/>
        <w:bottom w:val="none" w:sz="0" w:space="0" w:color="auto"/>
        <w:right w:val="none" w:sz="0" w:space="0" w:color="auto"/>
      </w:divBdr>
    </w:div>
    <w:div w:id="911431377">
      <w:bodyDiv w:val="1"/>
      <w:marLeft w:val="0"/>
      <w:marRight w:val="0"/>
      <w:marTop w:val="0"/>
      <w:marBottom w:val="0"/>
      <w:divBdr>
        <w:top w:val="none" w:sz="0" w:space="0" w:color="auto"/>
        <w:left w:val="none" w:sz="0" w:space="0" w:color="auto"/>
        <w:bottom w:val="none" w:sz="0" w:space="0" w:color="auto"/>
        <w:right w:val="none" w:sz="0" w:space="0" w:color="auto"/>
      </w:divBdr>
    </w:div>
    <w:div w:id="983847674">
      <w:bodyDiv w:val="1"/>
      <w:marLeft w:val="0"/>
      <w:marRight w:val="0"/>
      <w:marTop w:val="0"/>
      <w:marBottom w:val="0"/>
      <w:divBdr>
        <w:top w:val="none" w:sz="0" w:space="0" w:color="auto"/>
        <w:left w:val="none" w:sz="0" w:space="0" w:color="auto"/>
        <w:bottom w:val="none" w:sz="0" w:space="0" w:color="auto"/>
        <w:right w:val="none" w:sz="0" w:space="0" w:color="auto"/>
      </w:divBdr>
    </w:div>
    <w:div w:id="1036929235">
      <w:bodyDiv w:val="1"/>
      <w:marLeft w:val="0"/>
      <w:marRight w:val="0"/>
      <w:marTop w:val="0"/>
      <w:marBottom w:val="0"/>
      <w:divBdr>
        <w:top w:val="none" w:sz="0" w:space="0" w:color="auto"/>
        <w:left w:val="none" w:sz="0" w:space="0" w:color="auto"/>
        <w:bottom w:val="none" w:sz="0" w:space="0" w:color="auto"/>
        <w:right w:val="none" w:sz="0" w:space="0" w:color="auto"/>
      </w:divBdr>
    </w:div>
    <w:div w:id="1086069775">
      <w:bodyDiv w:val="1"/>
      <w:marLeft w:val="0"/>
      <w:marRight w:val="0"/>
      <w:marTop w:val="0"/>
      <w:marBottom w:val="0"/>
      <w:divBdr>
        <w:top w:val="none" w:sz="0" w:space="0" w:color="auto"/>
        <w:left w:val="none" w:sz="0" w:space="0" w:color="auto"/>
        <w:bottom w:val="none" w:sz="0" w:space="0" w:color="auto"/>
        <w:right w:val="none" w:sz="0" w:space="0" w:color="auto"/>
      </w:divBdr>
    </w:div>
    <w:div w:id="1278102285">
      <w:bodyDiv w:val="1"/>
      <w:marLeft w:val="0"/>
      <w:marRight w:val="0"/>
      <w:marTop w:val="0"/>
      <w:marBottom w:val="0"/>
      <w:divBdr>
        <w:top w:val="none" w:sz="0" w:space="0" w:color="auto"/>
        <w:left w:val="none" w:sz="0" w:space="0" w:color="auto"/>
        <w:bottom w:val="none" w:sz="0" w:space="0" w:color="auto"/>
        <w:right w:val="none" w:sz="0" w:space="0" w:color="auto"/>
      </w:divBdr>
    </w:div>
    <w:div w:id="1427074904">
      <w:bodyDiv w:val="1"/>
      <w:marLeft w:val="0"/>
      <w:marRight w:val="0"/>
      <w:marTop w:val="0"/>
      <w:marBottom w:val="0"/>
      <w:divBdr>
        <w:top w:val="none" w:sz="0" w:space="0" w:color="auto"/>
        <w:left w:val="none" w:sz="0" w:space="0" w:color="auto"/>
        <w:bottom w:val="none" w:sz="0" w:space="0" w:color="auto"/>
        <w:right w:val="none" w:sz="0" w:space="0" w:color="auto"/>
      </w:divBdr>
    </w:div>
    <w:div w:id="1631671085">
      <w:bodyDiv w:val="1"/>
      <w:marLeft w:val="0"/>
      <w:marRight w:val="0"/>
      <w:marTop w:val="0"/>
      <w:marBottom w:val="0"/>
      <w:divBdr>
        <w:top w:val="none" w:sz="0" w:space="0" w:color="auto"/>
        <w:left w:val="none" w:sz="0" w:space="0" w:color="auto"/>
        <w:bottom w:val="none" w:sz="0" w:space="0" w:color="auto"/>
        <w:right w:val="none" w:sz="0" w:space="0" w:color="auto"/>
      </w:divBdr>
    </w:div>
    <w:div w:id="1646231190">
      <w:bodyDiv w:val="1"/>
      <w:marLeft w:val="0"/>
      <w:marRight w:val="0"/>
      <w:marTop w:val="0"/>
      <w:marBottom w:val="0"/>
      <w:divBdr>
        <w:top w:val="none" w:sz="0" w:space="0" w:color="auto"/>
        <w:left w:val="none" w:sz="0" w:space="0" w:color="auto"/>
        <w:bottom w:val="none" w:sz="0" w:space="0" w:color="auto"/>
        <w:right w:val="none" w:sz="0" w:space="0" w:color="auto"/>
      </w:divBdr>
    </w:div>
    <w:div w:id="1754160509">
      <w:bodyDiv w:val="1"/>
      <w:marLeft w:val="0"/>
      <w:marRight w:val="0"/>
      <w:marTop w:val="0"/>
      <w:marBottom w:val="0"/>
      <w:divBdr>
        <w:top w:val="none" w:sz="0" w:space="0" w:color="auto"/>
        <w:left w:val="none" w:sz="0" w:space="0" w:color="auto"/>
        <w:bottom w:val="none" w:sz="0" w:space="0" w:color="auto"/>
        <w:right w:val="none" w:sz="0" w:space="0" w:color="auto"/>
      </w:divBdr>
    </w:div>
    <w:div w:id="1854420687">
      <w:bodyDiv w:val="1"/>
      <w:marLeft w:val="0"/>
      <w:marRight w:val="0"/>
      <w:marTop w:val="0"/>
      <w:marBottom w:val="0"/>
      <w:divBdr>
        <w:top w:val="none" w:sz="0" w:space="0" w:color="auto"/>
        <w:left w:val="none" w:sz="0" w:space="0" w:color="auto"/>
        <w:bottom w:val="none" w:sz="0" w:space="0" w:color="auto"/>
        <w:right w:val="none" w:sz="0" w:space="0" w:color="auto"/>
      </w:divBdr>
    </w:div>
    <w:div w:id="1900943164">
      <w:bodyDiv w:val="1"/>
      <w:marLeft w:val="0"/>
      <w:marRight w:val="0"/>
      <w:marTop w:val="0"/>
      <w:marBottom w:val="0"/>
      <w:divBdr>
        <w:top w:val="none" w:sz="0" w:space="0" w:color="auto"/>
        <w:left w:val="none" w:sz="0" w:space="0" w:color="auto"/>
        <w:bottom w:val="none" w:sz="0" w:space="0" w:color="auto"/>
        <w:right w:val="none" w:sz="0" w:space="0" w:color="auto"/>
      </w:divBdr>
    </w:div>
    <w:div w:id="1978759690">
      <w:bodyDiv w:val="1"/>
      <w:marLeft w:val="0"/>
      <w:marRight w:val="0"/>
      <w:marTop w:val="0"/>
      <w:marBottom w:val="0"/>
      <w:divBdr>
        <w:top w:val="none" w:sz="0" w:space="0" w:color="auto"/>
        <w:left w:val="none" w:sz="0" w:space="0" w:color="auto"/>
        <w:bottom w:val="none" w:sz="0" w:space="0" w:color="auto"/>
        <w:right w:val="none" w:sz="0" w:space="0" w:color="auto"/>
      </w:divBdr>
    </w:div>
    <w:div w:id="2005425223">
      <w:bodyDiv w:val="1"/>
      <w:marLeft w:val="0"/>
      <w:marRight w:val="0"/>
      <w:marTop w:val="0"/>
      <w:marBottom w:val="0"/>
      <w:divBdr>
        <w:top w:val="none" w:sz="0" w:space="0" w:color="auto"/>
        <w:left w:val="none" w:sz="0" w:space="0" w:color="auto"/>
        <w:bottom w:val="none" w:sz="0" w:space="0" w:color="auto"/>
        <w:right w:val="none" w:sz="0" w:space="0" w:color="auto"/>
      </w:divBdr>
    </w:div>
    <w:div w:id="210738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2.jpg@01D354BD.3808CF9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Family%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4BE5B-E5A1-44E3-B415-7C1F85C1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Family newsletter.dot</Template>
  <TotalTime>621</TotalTime>
  <Pages>2</Pages>
  <Words>43</Words>
  <Characters>217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Matthews</dc:creator>
  <cp:keywords/>
  <dc:description/>
  <cp:lastModifiedBy>Jessy McGowan</cp:lastModifiedBy>
  <cp:revision>23</cp:revision>
  <cp:lastPrinted>2017-11-10T03:33:00Z</cp:lastPrinted>
  <dcterms:created xsi:type="dcterms:W3CDTF">2017-11-02T21:21:00Z</dcterms:created>
  <dcterms:modified xsi:type="dcterms:W3CDTF">2017-11-10T03:33:00Z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TC061060471033</vt:lpwstr>
  </property>
</Properties>
</file>